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DF79" w14:textId="77777777" w:rsidR="001152E8" w:rsidRDefault="00C37622">
      <w:pPr>
        <w:suppressAutoHyphens/>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1F62F73C" wp14:editId="32B389A5">
                <wp:simplePos x="0" y="0"/>
                <wp:positionH relativeFrom="column">
                  <wp:posOffset>-502920</wp:posOffset>
                </wp:positionH>
                <wp:positionV relativeFrom="paragraph">
                  <wp:posOffset>-440055</wp:posOffset>
                </wp:positionV>
                <wp:extent cx="2428240" cy="1171575"/>
                <wp:effectExtent l="3810" t="0" r="0" b="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EA0DE" w14:textId="77777777" w:rsidR="00C21B38" w:rsidRDefault="00B3583C" w:rsidP="00C21B38">
                            <w:pPr>
                              <w:rPr>
                                <w:rFonts w:ascii="Garamond" w:hAnsi="Garamond"/>
                                <w:sz w:val="18"/>
                              </w:rPr>
                            </w:pPr>
                            <w:r w:rsidRPr="00B3583C">
                              <w:rPr>
                                <w:noProof/>
                              </w:rPr>
                              <w:drawing>
                                <wp:inline distT="0" distB="0" distL="0" distR="0" wp14:anchorId="441E2A40" wp14:editId="5447C239">
                                  <wp:extent cx="1965960" cy="563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5960" cy="563880"/>
                                          </a:xfrm>
                                          <a:prstGeom prst="rect">
                                            <a:avLst/>
                                          </a:prstGeom>
                                          <a:noFill/>
                                          <a:ln>
                                            <a:noFill/>
                                          </a:ln>
                                        </pic:spPr>
                                      </pic:pic>
                                    </a:graphicData>
                                  </a:graphic>
                                </wp:inline>
                              </w:drawing>
                            </w:r>
                          </w:p>
                          <w:p w14:paraId="47EE398B" w14:textId="77777777" w:rsidR="00C21B38" w:rsidRPr="00C21B38" w:rsidRDefault="00C21B38" w:rsidP="00C21B38">
                            <w:pPr>
                              <w:rPr>
                                <w:rFonts w:ascii="Times New Roman" w:hAnsi="Times New Roman"/>
                                <w:sz w:val="18"/>
                              </w:rPr>
                            </w:pPr>
                            <w:r w:rsidRPr="00C21B38">
                              <w:rPr>
                                <w:rFonts w:ascii="Times New Roman" w:hAnsi="Times New Roman"/>
                                <w:sz w:val="18"/>
                              </w:rPr>
                              <w:t xml:space="preserve">15800 Calvary Road </w:t>
                            </w:r>
                          </w:p>
                          <w:p w14:paraId="19225B9F" w14:textId="77777777" w:rsidR="00C21B38" w:rsidRPr="00C21B38" w:rsidRDefault="00C21B38" w:rsidP="00C21B38">
                            <w:pPr>
                              <w:rPr>
                                <w:rFonts w:ascii="Times New Roman" w:hAnsi="Times New Roman"/>
                              </w:rPr>
                            </w:pPr>
                            <w:r w:rsidRPr="00C21B38">
                              <w:rPr>
                                <w:rFonts w:ascii="Times New Roman" w:hAnsi="Times New Roman"/>
                                <w:sz w:val="18"/>
                              </w:rPr>
                              <w:t>Kansas City, MO 64147-1341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2F73C" id="_x0000_t202" coordsize="21600,21600" o:spt="202" path="m,l,21600r21600,l21600,xe">
                <v:stroke joinstyle="miter"/>
                <v:path gradientshapeok="t" o:connecttype="rect"/>
              </v:shapetype>
              <v:shape id="Text Box 28" o:spid="_x0000_s1026" type="#_x0000_t202" style="position:absolute;margin-left:-39.6pt;margin-top:-34.65pt;width:191.2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" filled="f" stroked="f">
                <v:textbox>
                  <w:txbxContent>
                    <w:p w14:paraId="4F7EA0DE" w14:textId="77777777" w:rsidR="00C21B38" w:rsidRDefault="00B3583C" w:rsidP="00C21B38">
                      <w:pPr>
                        <w:rPr>
                          <w:rFonts w:ascii="Garamond" w:hAnsi="Garamond"/>
                          <w:sz w:val="18"/>
                        </w:rPr>
                      </w:pPr>
                      <w:r w:rsidRPr="00B3583C">
                        <w:rPr>
                          <w:noProof/>
                        </w:rPr>
                        <w:drawing>
                          <wp:inline distT="0" distB="0" distL="0" distR="0" wp14:anchorId="441E2A40" wp14:editId="5447C239">
                            <wp:extent cx="1965960" cy="563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5960" cy="563880"/>
                                    </a:xfrm>
                                    <a:prstGeom prst="rect">
                                      <a:avLst/>
                                    </a:prstGeom>
                                    <a:noFill/>
                                    <a:ln>
                                      <a:noFill/>
                                    </a:ln>
                                  </pic:spPr>
                                </pic:pic>
                              </a:graphicData>
                            </a:graphic>
                          </wp:inline>
                        </w:drawing>
                      </w:r>
                    </w:p>
                    <w:p w14:paraId="47EE398B" w14:textId="77777777" w:rsidR="00C21B38" w:rsidRPr="00C21B38" w:rsidRDefault="00C21B38" w:rsidP="00C21B38">
                      <w:pPr>
                        <w:rPr>
                          <w:rFonts w:ascii="Times New Roman" w:hAnsi="Times New Roman"/>
                          <w:sz w:val="18"/>
                        </w:rPr>
                      </w:pPr>
                      <w:r w:rsidRPr="00C21B38">
                        <w:rPr>
                          <w:rFonts w:ascii="Times New Roman" w:hAnsi="Times New Roman"/>
                          <w:sz w:val="18"/>
                        </w:rPr>
                        <w:t xml:space="preserve">15800 Calvary Road </w:t>
                      </w:r>
                    </w:p>
                    <w:p w14:paraId="19225B9F" w14:textId="77777777" w:rsidR="00C21B38" w:rsidRPr="00C21B38" w:rsidRDefault="00C21B38" w:rsidP="00C21B38">
                      <w:pPr>
                        <w:rPr>
                          <w:rFonts w:ascii="Times New Roman" w:hAnsi="Times New Roman"/>
                        </w:rPr>
                      </w:pPr>
                      <w:r w:rsidRPr="00C21B38">
                        <w:rPr>
                          <w:rFonts w:ascii="Times New Roman" w:hAnsi="Times New Roman"/>
                          <w:sz w:val="18"/>
                        </w:rPr>
                        <w:t>Kansas City, MO 64147-1341</w:t>
                      </w:r>
                    </w:p>
                  </w:txbxContent>
                </v:textbox>
              </v:shape>
            </w:pict>
          </mc:Fallback>
        </mc:AlternateContent>
      </w:r>
    </w:p>
    <w:p w14:paraId="7CF30048" w14:textId="77777777" w:rsidR="0050650F" w:rsidRDefault="00C37622">
      <w:pPr>
        <w:suppressAutoHyphens/>
        <w:rPr>
          <w:rFonts w:ascii="Times New Roman" w:hAnsi="Times New Roman"/>
        </w:rPr>
      </w:pPr>
      <w:r>
        <w:rPr>
          <w:rFonts w:ascii="Times New Roman" w:hAnsi="Times New Roman"/>
          <w:noProof/>
        </w:rPr>
        <mc:AlternateContent>
          <mc:Choice Requires="wps">
            <w:drawing>
              <wp:anchor distT="0" distB="0" distL="114300" distR="114300" simplePos="0" relativeHeight="251656192" behindDoc="0" locked="0" layoutInCell="0" allowOverlap="1" wp14:anchorId="2CB45868" wp14:editId="1DB062FA">
                <wp:simplePos x="0" y="0"/>
                <wp:positionH relativeFrom="column">
                  <wp:posOffset>4947285</wp:posOffset>
                </wp:positionH>
                <wp:positionV relativeFrom="paragraph">
                  <wp:posOffset>58420</wp:posOffset>
                </wp:positionV>
                <wp:extent cx="2065020" cy="610870"/>
                <wp:effectExtent l="0" t="0" r="0" b="127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06EA8" w14:textId="77777777" w:rsidR="0066127E" w:rsidRDefault="0066127E">
                            <w:pPr>
                              <w:jc w:val="center"/>
                              <w:rPr>
                                <w:rFonts w:ascii="Garamond" w:hAnsi="Garamond"/>
                                <w:b/>
                                <w:sz w:val="72"/>
                              </w:rPr>
                            </w:pPr>
                            <w:r>
                              <w:rPr>
                                <w:rFonts w:ascii="Garamond" w:hAnsi="Garamond"/>
                                <w:b/>
                                <w:sz w:val="72"/>
                              </w:rPr>
                              <w:t>Syllabus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5868" id="Text Box 22" o:spid="_x0000_s1027" type="#_x0000_t202" style="position:absolute;margin-left:389.55pt;margin-top:4.6pt;width:162.6pt;height:4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" o:allowincell="f" stroked="f">
                <v:textbox>
                  <w:txbxContent>
                    <w:p w14:paraId="62006EA8" w14:textId="77777777" w:rsidR="0066127E" w:rsidRDefault="0066127E">
                      <w:pPr>
                        <w:jc w:val="center"/>
                        <w:rPr>
                          <w:rFonts w:ascii="Garamond" w:hAnsi="Garamond"/>
                          <w:b/>
                          <w:sz w:val="72"/>
                        </w:rPr>
                      </w:pPr>
                      <w:r>
                        <w:rPr>
                          <w:rFonts w:ascii="Garamond" w:hAnsi="Garamond"/>
                          <w:b/>
                          <w:sz w:val="72"/>
                        </w:rPr>
                        <w:t>Syllabus</w:t>
                      </w:r>
                    </w:p>
                  </w:txbxContent>
                </v:textbox>
              </v:shape>
            </w:pict>
          </mc:Fallback>
        </mc:AlternateContent>
      </w:r>
    </w:p>
    <w:p w14:paraId="115ECB30" w14:textId="77777777" w:rsidR="007742CC" w:rsidRDefault="007742CC" w:rsidP="007742CC">
      <w:pPr>
        <w:suppressAutoHyphens/>
        <w:rPr>
          <w:rFonts w:ascii="Times New Roman" w:hAnsi="Times New Roman"/>
        </w:rPr>
      </w:pPr>
    </w:p>
    <w:p w14:paraId="7CA59BD1" w14:textId="77777777" w:rsidR="00C21B38" w:rsidRDefault="00C21B38" w:rsidP="007742CC">
      <w:pPr>
        <w:suppressAutoHyphens/>
        <w:rPr>
          <w:rFonts w:ascii="Times New Roman" w:hAnsi="Times New Roman"/>
        </w:rPr>
      </w:pPr>
    </w:p>
    <w:p w14:paraId="7857A7A5" w14:textId="77777777" w:rsidR="00C21B38" w:rsidRDefault="00C37622" w:rsidP="007742CC">
      <w:pPr>
        <w:suppressAutoHyphens/>
        <w:rPr>
          <w:rFonts w:ascii="Times New Roman" w:hAnsi="Times New Roman"/>
        </w:rPr>
      </w:pPr>
      <w:r>
        <w:rPr>
          <w:rFonts w:ascii="Times New Roman" w:hAnsi="Times New Roman"/>
          <w:noProof/>
        </w:rPr>
        <mc:AlternateContent>
          <mc:Choice Requires="wps">
            <w:drawing>
              <wp:anchor distT="0" distB="0" distL="114300" distR="114300" simplePos="0" relativeHeight="251657216" behindDoc="0" locked="0" layoutInCell="1" allowOverlap="1" wp14:anchorId="12D1D874" wp14:editId="1769A67F">
                <wp:simplePos x="0" y="0"/>
                <wp:positionH relativeFrom="column">
                  <wp:posOffset>-627380</wp:posOffset>
                </wp:positionH>
                <wp:positionV relativeFrom="paragraph">
                  <wp:posOffset>123190</wp:posOffset>
                </wp:positionV>
                <wp:extent cx="8138160" cy="0"/>
                <wp:effectExtent l="12700" t="6985" r="12065" b="1206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549DB" id="Line 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pt,9.7pt" to="591.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"/>
            </w:pict>
          </mc:Fallback>
        </mc:AlternateContent>
      </w:r>
    </w:p>
    <w:p w14:paraId="55C7558F" w14:textId="77777777" w:rsidR="00C21B38" w:rsidRDefault="00C21B38" w:rsidP="007742CC">
      <w:pPr>
        <w:suppressAutoHyphens/>
        <w:rPr>
          <w:rFonts w:ascii="Times New Roman" w:hAnsi="Times New Roman"/>
        </w:rPr>
      </w:pPr>
    </w:p>
    <w:p w14:paraId="5B2A2916" w14:textId="53055060" w:rsidR="00794B10" w:rsidRPr="00794B10" w:rsidRDefault="00794B10" w:rsidP="007742CC">
      <w:pPr>
        <w:suppressAutoHyphens/>
        <w:rPr>
          <w:rFonts w:ascii="Times New Roman" w:hAnsi="Times New Roman"/>
        </w:rPr>
      </w:pPr>
      <w:r w:rsidRPr="00794B10">
        <w:rPr>
          <w:rFonts w:ascii="Times New Roman" w:hAnsi="Times New Roman"/>
        </w:rPr>
        <w:t>Course:</w:t>
      </w:r>
      <w:r w:rsidRPr="00794B10">
        <w:rPr>
          <w:rFonts w:ascii="Times New Roman" w:hAnsi="Times New Roman"/>
        </w:rPr>
        <w:tab/>
      </w:r>
      <w:r w:rsidR="00527EE5">
        <w:rPr>
          <w:rFonts w:ascii="Times New Roman" w:hAnsi="Times New Roman"/>
        </w:rPr>
        <w:t xml:space="preserve">   </w:t>
      </w:r>
      <w:r w:rsidRPr="00794B10">
        <w:rPr>
          <w:rFonts w:ascii="Times New Roman" w:hAnsi="Times New Roman"/>
        </w:rPr>
        <w:t>E</w:t>
      </w:r>
      <w:r w:rsidR="00CE0060">
        <w:rPr>
          <w:rFonts w:ascii="Times New Roman" w:hAnsi="Times New Roman"/>
        </w:rPr>
        <w:t>X</w:t>
      </w:r>
      <w:r w:rsidRPr="00794B10">
        <w:rPr>
          <w:rFonts w:ascii="Times New Roman" w:hAnsi="Times New Roman"/>
        </w:rPr>
        <w:t>264</w:t>
      </w:r>
      <w:r w:rsidR="00525D6F">
        <w:rPr>
          <w:rFonts w:ascii="Times New Roman" w:hAnsi="Times New Roman"/>
        </w:rPr>
        <w:t>-O</w:t>
      </w:r>
      <w:r w:rsidRPr="00794B10">
        <w:rPr>
          <w:rFonts w:ascii="Times New Roman" w:hAnsi="Times New Roman"/>
        </w:rPr>
        <w:t xml:space="preserve"> Portfolio</w:t>
      </w:r>
      <w:r w:rsidR="00556E8D">
        <w:rPr>
          <w:rFonts w:ascii="Times New Roman" w:hAnsi="Times New Roman"/>
        </w:rPr>
        <w:t xml:space="preserve"> I</w:t>
      </w:r>
    </w:p>
    <w:p w14:paraId="7B771E89" w14:textId="77777777" w:rsidR="00794B10" w:rsidRDefault="00794B10" w:rsidP="00794B10">
      <w:pPr>
        <w:rPr>
          <w:rFonts w:ascii="Times New Roman" w:hAnsi="Times New Roman"/>
        </w:rPr>
      </w:pPr>
      <w:r w:rsidRPr="00794B10">
        <w:rPr>
          <w:rFonts w:ascii="Times New Roman" w:hAnsi="Times New Roman"/>
        </w:rPr>
        <w:t>Credit:</w:t>
      </w:r>
      <w:r w:rsidRPr="00794B10">
        <w:rPr>
          <w:rFonts w:ascii="Times New Roman" w:hAnsi="Times New Roman"/>
        </w:rPr>
        <w:tab/>
      </w:r>
      <w:r w:rsidRPr="00794B10">
        <w:rPr>
          <w:rFonts w:ascii="Times New Roman" w:hAnsi="Times New Roman"/>
        </w:rPr>
        <w:tab/>
      </w:r>
      <w:r w:rsidR="00527EE5">
        <w:rPr>
          <w:rFonts w:ascii="Times New Roman" w:hAnsi="Times New Roman"/>
        </w:rPr>
        <w:t xml:space="preserve">   </w:t>
      </w:r>
      <w:r w:rsidRPr="00794B10">
        <w:rPr>
          <w:rFonts w:ascii="Times New Roman" w:hAnsi="Times New Roman"/>
        </w:rPr>
        <w:t>3 hours</w:t>
      </w:r>
    </w:p>
    <w:p w14:paraId="23DB5D0A" w14:textId="755DA3C9" w:rsidR="00B3583C" w:rsidRDefault="00B3583C" w:rsidP="00794B10">
      <w:pPr>
        <w:rPr>
          <w:rFonts w:ascii="Times New Roman" w:hAnsi="Times New Roman"/>
        </w:rPr>
      </w:pPr>
      <w:r>
        <w:rPr>
          <w:rFonts w:ascii="Times New Roman" w:hAnsi="Times New Roman"/>
        </w:rPr>
        <w:t>Semester:</w:t>
      </w:r>
      <w:r>
        <w:rPr>
          <w:rFonts w:ascii="Times New Roman" w:hAnsi="Times New Roman"/>
        </w:rPr>
        <w:tab/>
      </w:r>
      <w:r w:rsidR="00B407CF">
        <w:rPr>
          <w:rFonts w:ascii="Times New Roman" w:hAnsi="Times New Roman"/>
        </w:rPr>
        <w:t xml:space="preserve">   </w:t>
      </w:r>
      <w:r w:rsidR="00B26686">
        <w:rPr>
          <w:rFonts w:ascii="Times New Roman" w:hAnsi="Times New Roman"/>
        </w:rPr>
        <w:t>Summer</w:t>
      </w:r>
      <w:r w:rsidR="00862667">
        <w:rPr>
          <w:rFonts w:ascii="Times New Roman" w:hAnsi="Times New Roman"/>
        </w:rPr>
        <w:t xml:space="preserve"> 2026</w:t>
      </w:r>
      <w:r w:rsidR="001C0C28">
        <w:rPr>
          <w:rFonts w:ascii="Times New Roman" w:hAnsi="Times New Roman"/>
        </w:rPr>
        <w:tab/>
      </w:r>
    </w:p>
    <w:p w14:paraId="318D186F" w14:textId="77777777" w:rsidR="00B3583C" w:rsidRDefault="001D753F" w:rsidP="00794B10">
      <w:pPr>
        <w:rPr>
          <w:rFonts w:ascii="Times New Roman" w:hAnsi="Times New Roman"/>
        </w:rPr>
      </w:pPr>
      <w:r>
        <w:rPr>
          <w:rFonts w:ascii="Times New Roman" w:hAnsi="Times New Roman"/>
        </w:rPr>
        <w:t>Meetings:</w:t>
      </w:r>
      <w:r w:rsidR="00B3583C">
        <w:rPr>
          <w:rFonts w:ascii="Times New Roman" w:hAnsi="Times New Roman"/>
        </w:rPr>
        <w:tab/>
      </w:r>
      <w:r w:rsidR="00527EE5">
        <w:rPr>
          <w:rFonts w:ascii="Times New Roman" w:hAnsi="Times New Roman"/>
        </w:rPr>
        <w:t xml:space="preserve">   </w:t>
      </w:r>
      <w:r w:rsidR="00B3583C">
        <w:rPr>
          <w:rFonts w:ascii="Times New Roman" w:hAnsi="Times New Roman"/>
        </w:rPr>
        <w:t>Independent study; Meet with instructor by appointment.</w:t>
      </w:r>
    </w:p>
    <w:p w14:paraId="0CEF1EF6" w14:textId="208AE5AB" w:rsidR="001D753F" w:rsidRDefault="00B3583C" w:rsidP="00794B10">
      <w:pPr>
        <w:rPr>
          <w:rFonts w:ascii="Times New Roman" w:hAnsi="Times New Roman"/>
          <w:b/>
        </w:rPr>
      </w:pPr>
      <w:r>
        <w:rPr>
          <w:rFonts w:ascii="Times New Roman" w:hAnsi="Times New Roman"/>
        </w:rPr>
        <w:tab/>
      </w:r>
      <w:r w:rsidR="001D753F">
        <w:rPr>
          <w:rFonts w:ascii="Times New Roman" w:hAnsi="Times New Roman"/>
        </w:rPr>
        <w:tab/>
      </w:r>
      <w:r w:rsidR="00527EE5">
        <w:rPr>
          <w:rFonts w:ascii="Times New Roman" w:hAnsi="Times New Roman"/>
        </w:rPr>
        <w:t xml:space="preserve">   </w:t>
      </w:r>
      <w:r w:rsidR="001D753F" w:rsidRPr="001D753F">
        <w:rPr>
          <w:rFonts w:ascii="Times New Roman" w:hAnsi="Times New Roman"/>
          <w:b/>
        </w:rPr>
        <w:t xml:space="preserve">Students meet with </w:t>
      </w:r>
      <w:r w:rsidR="00F636F0">
        <w:rPr>
          <w:rFonts w:ascii="Times New Roman" w:hAnsi="Times New Roman"/>
          <w:b/>
        </w:rPr>
        <w:t xml:space="preserve">the </w:t>
      </w:r>
      <w:r w:rsidR="001D753F" w:rsidRPr="001D753F">
        <w:rPr>
          <w:rFonts w:ascii="Times New Roman" w:hAnsi="Times New Roman"/>
          <w:b/>
        </w:rPr>
        <w:t xml:space="preserve">instructor </w:t>
      </w:r>
      <w:r w:rsidR="00B70B26">
        <w:rPr>
          <w:rFonts w:ascii="Times New Roman" w:hAnsi="Times New Roman"/>
          <w:b/>
        </w:rPr>
        <w:t>as needed.</w:t>
      </w:r>
    </w:p>
    <w:p w14:paraId="4C838587" w14:textId="4B47D2E9" w:rsidR="00CC46D5" w:rsidRDefault="00CC46D5" w:rsidP="00794B10">
      <w:pPr>
        <w:rPr>
          <w:rFonts w:ascii="Times New Roman" w:hAnsi="Times New Roman"/>
        </w:rPr>
      </w:pPr>
      <w:r>
        <w:rPr>
          <w:rFonts w:ascii="Times New Roman" w:hAnsi="Times New Roman"/>
          <w:b/>
        </w:rPr>
        <w:tab/>
      </w:r>
      <w:r>
        <w:rPr>
          <w:rFonts w:ascii="Times New Roman" w:hAnsi="Times New Roman"/>
          <w:b/>
        </w:rPr>
        <w:tab/>
      </w:r>
      <w:r w:rsidR="00527EE5">
        <w:rPr>
          <w:rFonts w:ascii="Times New Roman" w:hAnsi="Times New Roman"/>
          <w:b/>
        </w:rPr>
        <w:t xml:space="preserve">   </w:t>
      </w:r>
      <w:r w:rsidR="00F636F0">
        <w:rPr>
          <w:rFonts w:ascii="Times New Roman" w:hAnsi="Times New Roman"/>
          <w:bCs/>
        </w:rPr>
        <w:t xml:space="preserve">The </w:t>
      </w:r>
      <w:r w:rsidR="00F636F0">
        <w:rPr>
          <w:rFonts w:ascii="Times New Roman" w:hAnsi="Times New Roman"/>
        </w:rPr>
        <w:t>c</w:t>
      </w:r>
      <w:r>
        <w:rPr>
          <w:rFonts w:ascii="Times New Roman" w:hAnsi="Times New Roman"/>
        </w:rPr>
        <w:t>ourse begins</w:t>
      </w:r>
      <w:r w:rsidR="00481DEC">
        <w:rPr>
          <w:rFonts w:ascii="Times New Roman" w:hAnsi="Times New Roman"/>
        </w:rPr>
        <w:t xml:space="preserve"> </w:t>
      </w:r>
      <w:r w:rsidR="00B26686">
        <w:rPr>
          <w:rFonts w:ascii="Times New Roman" w:hAnsi="Times New Roman"/>
        </w:rPr>
        <w:t xml:space="preserve">May 11, </w:t>
      </w:r>
      <w:proofErr w:type="gramStart"/>
      <w:r w:rsidR="00B26686">
        <w:rPr>
          <w:rFonts w:ascii="Times New Roman" w:hAnsi="Times New Roman"/>
        </w:rPr>
        <w:t>2026</w:t>
      </w:r>
      <w:proofErr w:type="gramEnd"/>
      <w:r>
        <w:rPr>
          <w:rFonts w:ascii="Times New Roman" w:hAnsi="Times New Roman"/>
        </w:rPr>
        <w:t xml:space="preserve"> and ends</w:t>
      </w:r>
      <w:r w:rsidR="00B26686">
        <w:rPr>
          <w:rFonts w:ascii="Times New Roman" w:hAnsi="Times New Roman"/>
        </w:rPr>
        <w:t xml:space="preserve"> August 14</w:t>
      </w:r>
      <w:r w:rsidR="00862667">
        <w:rPr>
          <w:rFonts w:ascii="Times New Roman" w:hAnsi="Times New Roman"/>
        </w:rPr>
        <w:t>, 2026</w:t>
      </w:r>
    </w:p>
    <w:p w14:paraId="6CA674CA" w14:textId="77777777" w:rsidR="00527EE5" w:rsidRPr="00CC46D5" w:rsidRDefault="00527EE5" w:rsidP="00794B10">
      <w:pPr>
        <w:rPr>
          <w:rFonts w:ascii="Times New Roman" w:hAnsi="Times New Roman"/>
        </w:rPr>
      </w:pPr>
    </w:p>
    <w:p w14:paraId="48DB670A" w14:textId="2B2D5F89" w:rsidR="00527EE5" w:rsidRPr="00527EE5" w:rsidRDefault="00527EE5" w:rsidP="00527EE5">
      <w:pPr>
        <w:rPr>
          <w:rFonts w:ascii="Times New Roman" w:hAnsi="Times New Roman"/>
        </w:rPr>
      </w:pPr>
      <w:r w:rsidRPr="00527EE5">
        <w:rPr>
          <w:rFonts w:ascii="Times New Roman" w:hAnsi="Times New Roman"/>
        </w:rPr>
        <w:t xml:space="preserve">Instructor: </w:t>
      </w:r>
      <w:r w:rsidR="00A602A9">
        <w:rPr>
          <w:rFonts w:ascii="Times New Roman" w:hAnsi="Times New Roman"/>
        </w:rPr>
        <w:tab/>
        <w:t xml:space="preserve">   </w:t>
      </w:r>
      <w:r w:rsidR="00136A9F">
        <w:rPr>
          <w:rFonts w:ascii="Times New Roman" w:hAnsi="Times New Roman"/>
        </w:rPr>
        <w:t>Ron Sharp</w:t>
      </w:r>
    </w:p>
    <w:p w14:paraId="240CB5A3" w14:textId="7327FB35" w:rsidR="00527EE5" w:rsidRPr="00527EE5" w:rsidRDefault="00527EE5" w:rsidP="00527EE5">
      <w:pPr>
        <w:rPr>
          <w:rFonts w:ascii="Times New Roman" w:hAnsi="Times New Roman"/>
        </w:rPr>
      </w:pPr>
      <w:r w:rsidRPr="00527EE5">
        <w:rPr>
          <w:rFonts w:ascii="Times New Roman" w:hAnsi="Times New Roman"/>
        </w:rPr>
        <w:t>Contact:</w:t>
      </w:r>
      <w:r w:rsidRPr="00527EE5">
        <w:rPr>
          <w:rFonts w:ascii="Times New Roman" w:hAnsi="Times New Roman"/>
        </w:rPr>
        <w:tab/>
      </w:r>
      <w:r w:rsidR="00481DEC" w:rsidRPr="00527EE5">
        <w:rPr>
          <w:rFonts w:ascii="Times New Roman" w:hAnsi="Times New Roman"/>
        </w:rPr>
        <w:t xml:space="preserve">  </w:t>
      </w:r>
      <w:r w:rsidR="00831F3A">
        <w:rPr>
          <w:rFonts w:ascii="Times New Roman" w:hAnsi="Times New Roman"/>
        </w:rPr>
        <w:t xml:space="preserve"> </w:t>
      </w:r>
      <w:r w:rsidR="00481DEC" w:rsidRPr="00527EE5">
        <w:rPr>
          <w:rFonts w:ascii="Times New Roman" w:hAnsi="Times New Roman"/>
        </w:rPr>
        <w:t>(</w:t>
      </w:r>
      <w:r w:rsidRPr="00527EE5">
        <w:rPr>
          <w:rFonts w:ascii="Times New Roman" w:hAnsi="Times New Roman"/>
        </w:rPr>
        <w:t xml:space="preserve">816) </w:t>
      </w:r>
      <w:r w:rsidR="0025197F">
        <w:rPr>
          <w:rFonts w:ascii="Times New Roman" w:hAnsi="Times New Roman"/>
        </w:rPr>
        <w:t>425-6157 (office)</w:t>
      </w:r>
    </w:p>
    <w:p w14:paraId="39B93E87" w14:textId="3CDD6C2C" w:rsidR="00527EE5" w:rsidRDefault="00527EE5" w:rsidP="00527EE5">
      <w:pPr>
        <w:rPr>
          <w:rFonts w:ascii="Times New Roman" w:hAnsi="Times New Roman"/>
        </w:rPr>
      </w:pPr>
      <w:r w:rsidRPr="00527EE5">
        <w:rPr>
          <w:rFonts w:ascii="Times New Roman" w:hAnsi="Times New Roman"/>
        </w:rPr>
        <w:tab/>
      </w:r>
      <w:r w:rsidRPr="00527EE5">
        <w:rPr>
          <w:rFonts w:ascii="Times New Roman" w:hAnsi="Times New Roman"/>
        </w:rPr>
        <w:tab/>
        <w:t xml:space="preserve">   (</w:t>
      </w:r>
      <w:r w:rsidR="00136A9F">
        <w:rPr>
          <w:rFonts w:ascii="Times New Roman" w:hAnsi="Times New Roman"/>
        </w:rPr>
        <w:t>818) 383-0223</w:t>
      </w:r>
      <w:r w:rsidRPr="00527EE5">
        <w:rPr>
          <w:rFonts w:ascii="Times New Roman" w:hAnsi="Times New Roman"/>
        </w:rPr>
        <w:t xml:space="preserve"> </w:t>
      </w:r>
      <w:r w:rsidR="0025197F">
        <w:rPr>
          <w:rFonts w:ascii="Times New Roman" w:hAnsi="Times New Roman"/>
        </w:rPr>
        <w:t>(</w:t>
      </w:r>
      <w:r w:rsidRPr="00527EE5">
        <w:rPr>
          <w:rFonts w:ascii="Times New Roman" w:hAnsi="Times New Roman"/>
        </w:rPr>
        <w:t>cell</w:t>
      </w:r>
      <w:r w:rsidR="0025197F">
        <w:rPr>
          <w:rFonts w:ascii="Times New Roman" w:hAnsi="Times New Roman"/>
        </w:rPr>
        <w:t>)</w:t>
      </w:r>
    </w:p>
    <w:p w14:paraId="1D4EC197" w14:textId="0D44C4A5" w:rsidR="00136A9F" w:rsidRDefault="00136A9F" w:rsidP="00527EE5">
      <w:pPr>
        <w:rPr>
          <w:rFonts w:ascii="Times New Roman" w:hAnsi="Times New Roman"/>
        </w:rPr>
      </w:pPr>
      <w:r>
        <w:rPr>
          <w:rFonts w:ascii="Times New Roman" w:hAnsi="Times New Roman"/>
        </w:rPr>
        <w:tab/>
      </w:r>
      <w:r>
        <w:rPr>
          <w:rFonts w:ascii="Times New Roman" w:hAnsi="Times New Roman"/>
        </w:rPr>
        <w:tab/>
        <w:t xml:space="preserve">   </w:t>
      </w:r>
      <w:hyperlink r:id="rId8" w:history="1">
        <w:r w:rsidRPr="00D01526">
          <w:rPr>
            <w:rStyle w:val="Hyperlink"/>
            <w:rFonts w:ascii="Times New Roman" w:hAnsi="Times New Roman"/>
          </w:rPr>
          <w:t>Ron.Sharp@calvary.edu</w:t>
        </w:r>
      </w:hyperlink>
    </w:p>
    <w:p w14:paraId="741460C5" w14:textId="77777777" w:rsidR="00136A9F" w:rsidRPr="00527EE5" w:rsidRDefault="00136A9F" w:rsidP="00527EE5">
      <w:pPr>
        <w:rPr>
          <w:rFonts w:ascii="Times New Roman" w:hAnsi="Times New Roman"/>
        </w:rPr>
      </w:pPr>
    </w:p>
    <w:p w14:paraId="12A091D2" w14:textId="77777777" w:rsidR="00527EE5" w:rsidRDefault="00527EE5" w:rsidP="00794B10">
      <w:pPr>
        <w:rPr>
          <w:rFonts w:ascii="Times New Roman" w:hAnsi="Times New Roman"/>
        </w:rPr>
      </w:pPr>
    </w:p>
    <w:p w14:paraId="3506D16C" w14:textId="77777777" w:rsidR="00794B10" w:rsidRPr="00794B10" w:rsidRDefault="00794B10" w:rsidP="00794B10">
      <w:pPr>
        <w:pStyle w:val="Heading1"/>
        <w:tabs>
          <w:tab w:val="num" w:pos="720"/>
        </w:tabs>
        <w:overflowPunct/>
        <w:autoSpaceDE/>
        <w:autoSpaceDN/>
        <w:adjustRightInd/>
        <w:ind w:left="720" w:hanging="720"/>
        <w:textAlignment w:val="auto"/>
      </w:pPr>
      <w:r>
        <w:t>I.</w:t>
      </w:r>
      <w:r>
        <w:tab/>
      </w:r>
      <w:r w:rsidRPr="00794B10">
        <w:t>COURSE DESCRIPTION</w:t>
      </w:r>
    </w:p>
    <w:p w14:paraId="5D84E97A" w14:textId="635B11F4" w:rsidR="00794B10" w:rsidRDefault="00556E8D" w:rsidP="007475AB">
      <w:pPr>
        <w:rPr>
          <w:rFonts w:ascii="Times New Roman" w:hAnsi="Times New Roman"/>
        </w:rPr>
      </w:pPr>
      <w:r>
        <w:rPr>
          <w:rFonts w:ascii="Times New Roman" w:hAnsi="Times New Roman"/>
        </w:rPr>
        <w:t xml:space="preserve">.  </w:t>
      </w:r>
    </w:p>
    <w:p w14:paraId="4C7CC468" w14:textId="267BA592" w:rsidR="00E0099C" w:rsidRPr="00E0099C" w:rsidRDefault="00E0099C" w:rsidP="00E0099C">
      <w:pPr>
        <w:ind w:left="720"/>
        <w:rPr>
          <w:rFonts w:ascii="Times New Roman" w:hAnsi="Times New Roman"/>
        </w:rPr>
      </w:pPr>
      <w:r w:rsidRPr="00E0099C">
        <w:rPr>
          <w:rFonts w:ascii="Times New Roman" w:hAnsi="Times New Roman"/>
        </w:rPr>
        <w:t>This course organizes an assessment of the student's personal achievements, experiences, training, and education. Students will learn how to document important activities they have experienced. In many cases, based upon approved Prior Learning Assessments, students may earn up to an additional 12 credit hours during this class.</w:t>
      </w:r>
    </w:p>
    <w:p w14:paraId="03451EAC" w14:textId="77777777" w:rsidR="00E0099C" w:rsidRPr="00794B10" w:rsidRDefault="00E0099C" w:rsidP="00794B10">
      <w:pPr>
        <w:ind w:left="720"/>
        <w:rPr>
          <w:rFonts w:ascii="Times New Roman" w:hAnsi="Times New Roman"/>
        </w:rPr>
      </w:pPr>
    </w:p>
    <w:p w14:paraId="4EFDE38E" w14:textId="77777777" w:rsidR="00794B10" w:rsidRPr="00794B10" w:rsidRDefault="00794B10" w:rsidP="00794B10">
      <w:pPr>
        <w:rPr>
          <w:rFonts w:ascii="Times New Roman" w:hAnsi="Times New Roman"/>
        </w:rPr>
      </w:pPr>
    </w:p>
    <w:p w14:paraId="7D0FB08C" w14:textId="77777777" w:rsidR="006715BE" w:rsidRDefault="00794B10" w:rsidP="006715BE">
      <w:pPr>
        <w:pStyle w:val="Heading1"/>
        <w:tabs>
          <w:tab w:val="num" w:pos="720"/>
        </w:tabs>
        <w:overflowPunct/>
        <w:autoSpaceDE/>
        <w:autoSpaceDN/>
        <w:adjustRightInd/>
        <w:ind w:left="720" w:hanging="720"/>
        <w:textAlignment w:val="auto"/>
      </w:pPr>
      <w:r>
        <w:t>II.</w:t>
      </w:r>
      <w:r>
        <w:tab/>
      </w:r>
      <w:r w:rsidR="008805E6">
        <w:t xml:space="preserve">GENERAL </w:t>
      </w:r>
      <w:r w:rsidRPr="00794B10">
        <w:t>OBJECTIVES</w:t>
      </w:r>
    </w:p>
    <w:p w14:paraId="5DF4F5A0" w14:textId="77777777" w:rsidR="006715BE" w:rsidRPr="006715BE" w:rsidRDefault="006715BE" w:rsidP="006715BE"/>
    <w:p w14:paraId="197FE441" w14:textId="77777777" w:rsidR="00794B10" w:rsidRDefault="008805E6" w:rsidP="00C614B1">
      <w:pPr>
        <w:ind w:left="720"/>
        <w:rPr>
          <w:rFonts w:ascii="Times New Roman" w:hAnsi="Times New Roman"/>
        </w:rPr>
      </w:pPr>
      <w:r>
        <w:rPr>
          <w:rFonts w:ascii="Times New Roman" w:hAnsi="Times New Roman"/>
        </w:rPr>
        <w:t>Upon</w:t>
      </w:r>
      <w:r w:rsidR="00794B10" w:rsidRPr="00794B10">
        <w:rPr>
          <w:rFonts w:ascii="Times New Roman" w:hAnsi="Times New Roman"/>
        </w:rPr>
        <w:t xml:space="preserve"> completion of the course</w:t>
      </w:r>
      <w:r>
        <w:rPr>
          <w:rFonts w:ascii="Times New Roman" w:hAnsi="Times New Roman"/>
        </w:rPr>
        <w:t xml:space="preserve"> assignments,</w:t>
      </w:r>
      <w:r w:rsidR="00794B10" w:rsidRPr="00794B10">
        <w:rPr>
          <w:rFonts w:ascii="Times New Roman" w:hAnsi="Times New Roman"/>
        </w:rPr>
        <w:t xml:space="preserve"> the student should be able to:</w:t>
      </w:r>
    </w:p>
    <w:p w14:paraId="5A643F05" w14:textId="77777777" w:rsidR="006715BE" w:rsidRPr="00794B10" w:rsidRDefault="006715BE" w:rsidP="00C614B1">
      <w:pPr>
        <w:ind w:left="720"/>
        <w:rPr>
          <w:rFonts w:ascii="Times New Roman" w:hAnsi="Times New Roman"/>
        </w:rPr>
      </w:pPr>
    </w:p>
    <w:p w14:paraId="52D27F80" w14:textId="77777777" w:rsidR="000A0846" w:rsidRDefault="00794B10" w:rsidP="00C614B1">
      <w:pPr>
        <w:widowControl/>
        <w:numPr>
          <w:ilvl w:val="0"/>
          <w:numId w:val="4"/>
        </w:numPr>
        <w:rPr>
          <w:rFonts w:ascii="Times New Roman" w:hAnsi="Times New Roman"/>
        </w:rPr>
      </w:pPr>
      <w:r w:rsidRPr="00794B10">
        <w:rPr>
          <w:rFonts w:ascii="Times New Roman" w:hAnsi="Times New Roman"/>
        </w:rPr>
        <w:t>Summarize and document personal growth to date.</w:t>
      </w:r>
    </w:p>
    <w:p w14:paraId="707245C9" w14:textId="77777777" w:rsidR="00794B10" w:rsidRPr="004C5F7B" w:rsidRDefault="006715BE" w:rsidP="000A0846">
      <w:pPr>
        <w:widowControl/>
        <w:ind w:left="1440"/>
        <w:rPr>
          <w:rFonts w:ascii="Times New Roman" w:hAnsi="Times New Roman"/>
        </w:rPr>
      </w:pPr>
      <w:r>
        <w:rPr>
          <w:rFonts w:ascii="Times New Roman" w:hAnsi="Times New Roman"/>
        </w:rPr>
        <w:t>(ILO</w:t>
      </w:r>
      <w:r w:rsidR="000A0846">
        <w:rPr>
          <w:rFonts w:ascii="Times New Roman" w:hAnsi="Times New Roman"/>
        </w:rPr>
        <w:t>s</w:t>
      </w:r>
      <w:r>
        <w:rPr>
          <w:rFonts w:ascii="Times New Roman" w:hAnsi="Times New Roman"/>
        </w:rPr>
        <w:t xml:space="preserve"> </w:t>
      </w:r>
      <w:r w:rsidR="000A0846">
        <w:rPr>
          <w:rFonts w:ascii="Times New Roman" w:hAnsi="Times New Roman"/>
        </w:rPr>
        <w:t>4,5,6)</w:t>
      </w:r>
      <w:r w:rsidR="006416EC">
        <w:rPr>
          <w:rFonts w:ascii="Times New Roman" w:hAnsi="Times New Roman"/>
        </w:rPr>
        <w:t xml:space="preserve"> (Assignments 3,4,5,6)</w:t>
      </w:r>
    </w:p>
    <w:p w14:paraId="6AEC2C9F" w14:textId="77777777" w:rsidR="00794B10" w:rsidRDefault="00794B10" w:rsidP="00C614B1">
      <w:pPr>
        <w:widowControl/>
        <w:numPr>
          <w:ilvl w:val="0"/>
          <w:numId w:val="4"/>
        </w:numPr>
        <w:rPr>
          <w:rFonts w:ascii="Times New Roman" w:hAnsi="Times New Roman"/>
        </w:rPr>
      </w:pPr>
      <w:r w:rsidRPr="00794B10">
        <w:rPr>
          <w:rFonts w:ascii="Times New Roman" w:hAnsi="Times New Roman"/>
        </w:rPr>
        <w:t>Assess professional, personal, and ministerial achievements and organize them.</w:t>
      </w:r>
    </w:p>
    <w:p w14:paraId="0178D2AA" w14:textId="77777777" w:rsidR="000A0846" w:rsidRPr="004C5F7B" w:rsidRDefault="000A0846" w:rsidP="000A0846">
      <w:pPr>
        <w:widowControl/>
        <w:ind w:left="1440"/>
        <w:rPr>
          <w:rFonts w:ascii="Times New Roman" w:hAnsi="Times New Roman"/>
        </w:rPr>
      </w:pPr>
      <w:r>
        <w:rPr>
          <w:rFonts w:ascii="Times New Roman" w:hAnsi="Times New Roman"/>
        </w:rPr>
        <w:t>(ILOs 2,3,7,8)</w:t>
      </w:r>
      <w:r w:rsidR="006416EC">
        <w:rPr>
          <w:rFonts w:ascii="Times New Roman" w:hAnsi="Times New Roman"/>
        </w:rPr>
        <w:t xml:space="preserve"> (Assignments 1,2,3,4)</w:t>
      </w:r>
    </w:p>
    <w:p w14:paraId="133683D3" w14:textId="77777777" w:rsidR="00794B10" w:rsidRDefault="008805E6" w:rsidP="00C614B1">
      <w:pPr>
        <w:widowControl/>
        <w:numPr>
          <w:ilvl w:val="0"/>
          <w:numId w:val="4"/>
        </w:numPr>
        <w:rPr>
          <w:rFonts w:ascii="Times New Roman" w:hAnsi="Times New Roman"/>
        </w:rPr>
      </w:pPr>
      <w:r>
        <w:rPr>
          <w:rFonts w:ascii="Times New Roman" w:hAnsi="Times New Roman"/>
        </w:rPr>
        <w:t>Articulate</w:t>
      </w:r>
      <w:r w:rsidR="00794B10" w:rsidRPr="00794B10">
        <w:rPr>
          <w:rFonts w:ascii="Times New Roman" w:hAnsi="Times New Roman"/>
        </w:rPr>
        <w:t xml:space="preserve"> </w:t>
      </w:r>
      <w:r>
        <w:rPr>
          <w:rFonts w:ascii="Times New Roman" w:hAnsi="Times New Roman"/>
        </w:rPr>
        <w:t xml:space="preserve">student’s </w:t>
      </w:r>
      <w:r w:rsidR="00794B10" w:rsidRPr="00794B10">
        <w:rPr>
          <w:rFonts w:ascii="Times New Roman" w:hAnsi="Times New Roman"/>
        </w:rPr>
        <w:t>professional experience</w:t>
      </w:r>
      <w:r>
        <w:rPr>
          <w:rFonts w:ascii="Times New Roman" w:hAnsi="Times New Roman"/>
        </w:rPr>
        <w:t>s</w:t>
      </w:r>
      <w:r w:rsidR="000A0846">
        <w:rPr>
          <w:rFonts w:ascii="Times New Roman" w:hAnsi="Times New Roman"/>
        </w:rPr>
        <w:t>.</w:t>
      </w:r>
    </w:p>
    <w:p w14:paraId="2D6BF4BF" w14:textId="77777777" w:rsidR="000A0846" w:rsidRPr="004C5F7B" w:rsidRDefault="000A0846" w:rsidP="000A0846">
      <w:pPr>
        <w:widowControl/>
        <w:ind w:left="1440"/>
        <w:rPr>
          <w:rFonts w:ascii="Times New Roman" w:hAnsi="Times New Roman"/>
        </w:rPr>
      </w:pPr>
      <w:r>
        <w:rPr>
          <w:rFonts w:ascii="Times New Roman" w:hAnsi="Times New Roman"/>
        </w:rPr>
        <w:t>(ILOs 4,5)</w:t>
      </w:r>
      <w:r w:rsidR="006416EC">
        <w:rPr>
          <w:rFonts w:ascii="Times New Roman" w:hAnsi="Times New Roman"/>
        </w:rPr>
        <w:t xml:space="preserve"> (Assignments 3,4,5,6)</w:t>
      </w:r>
    </w:p>
    <w:p w14:paraId="2199001E" w14:textId="77777777" w:rsidR="00794B10" w:rsidRDefault="00794B10" w:rsidP="00C614B1">
      <w:pPr>
        <w:widowControl/>
        <w:numPr>
          <w:ilvl w:val="0"/>
          <w:numId w:val="4"/>
        </w:numPr>
        <w:rPr>
          <w:rFonts w:ascii="Times New Roman" w:hAnsi="Times New Roman"/>
        </w:rPr>
      </w:pPr>
      <w:r w:rsidRPr="00794B10">
        <w:rPr>
          <w:rFonts w:ascii="Times New Roman" w:hAnsi="Times New Roman"/>
        </w:rPr>
        <w:t>Prepare professionally presentable materials for future employers or missions boards.</w:t>
      </w:r>
    </w:p>
    <w:p w14:paraId="05A64DFD" w14:textId="77777777" w:rsidR="000A0846" w:rsidRDefault="000A0846" w:rsidP="000A0846">
      <w:pPr>
        <w:widowControl/>
        <w:ind w:left="1440"/>
        <w:rPr>
          <w:rFonts w:ascii="Times New Roman" w:hAnsi="Times New Roman"/>
        </w:rPr>
      </w:pPr>
      <w:r>
        <w:rPr>
          <w:rFonts w:ascii="Times New Roman" w:hAnsi="Times New Roman"/>
        </w:rPr>
        <w:t>(ILOs 3,4,5,8)</w:t>
      </w:r>
      <w:r w:rsidR="006416EC" w:rsidRPr="006416EC">
        <w:rPr>
          <w:rFonts w:ascii="Times New Roman" w:hAnsi="Times New Roman"/>
        </w:rPr>
        <w:t xml:space="preserve"> </w:t>
      </w:r>
      <w:r w:rsidR="006416EC">
        <w:rPr>
          <w:rFonts w:ascii="Times New Roman" w:hAnsi="Times New Roman"/>
        </w:rPr>
        <w:t>(Assignments 3,4,5,6)</w:t>
      </w:r>
    </w:p>
    <w:p w14:paraId="580A9EE4" w14:textId="77777777" w:rsidR="000A0846" w:rsidRDefault="000A0846" w:rsidP="00C614B1">
      <w:pPr>
        <w:pStyle w:val="ListParagraph"/>
        <w:rPr>
          <w:rFonts w:ascii="Times New Roman" w:hAnsi="Times New Roman"/>
        </w:rPr>
      </w:pPr>
    </w:p>
    <w:p w14:paraId="2A7E66F6" w14:textId="77777777" w:rsidR="008805E6" w:rsidRPr="000A0846" w:rsidRDefault="008805E6" w:rsidP="000A0846">
      <w:pPr>
        <w:pStyle w:val="ListParagraph"/>
        <w:widowControl/>
        <w:numPr>
          <w:ilvl w:val="0"/>
          <w:numId w:val="6"/>
        </w:numPr>
        <w:ind w:left="720"/>
        <w:rPr>
          <w:rFonts w:ascii="Times New Roman" w:hAnsi="Times New Roman"/>
        </w:rPr>
      </w:pPr>
      <w:r w:rsidRPr="000A0846">
        <w:rPr>
          <w:rFonts w:ascii="Times New Roman" w:hAnsi="Times New Roman"/>
        </w:rPr>
        <w:t>SPECIFIC OBJECTIVES</w:t>
      </w:r>
    </w:p>
    <w:p w14:paraId="4E40AA28" w14:textId="77777777" w:rsidR="006715BE" w:rsidRPr="004C5F7B" w:rsidRDefault="006715BE" w:rsidP="006715BE">
      <w:pPr>
        <w:pStyle w:val="ListParagraph"/>
        <w:widowControl/>
        <w:rPr>
          <w:rFonts w:ascii="Times New Roman" w:hAnsi="Times New Roman"/>
        </w:rPr>
      </w:pPr>
    </w:p>
    <w:p w14:paraId="21CCA29D" w14:textId="77777777" w:rsidR="00C225EB" w:rsidRDefault="00C225EB" w:rsidP="00C614B1">
      <w:pPr>
        <w:pStyle w:val="ListParagraph"/>
        <w:widowControl/>
        <w:numPr>
          <w:ilvl w:val="0"/>
          <w:numId w:val="7"/>
        </w:numPr>
        <w:rPr>
          <w:rFonts w:ascii="Times New Roman" w:hAnsi="Times New Roman"/>
        </w:rPr>
      </w:pPr>
      <w:r>
        <w:rPr>
          <w:rFonts w:ascii="Times New Roman" w:hAnsi="Times New Roman"/>
        </w:rPr>
        <w:tab/>
      </w:r>
      <w:r w:rsidR="008805E6" w:rsidRPr="00C225EB">
        <w:rPr>
          <w:rFonts w:ascii="Times New Roman" w:hAnsi="Times New Roman"/>
        </w:rPr>
        <w:t>Apply course materials to the documentation of adult learning for college credit.</w:t>
      </w:r>
    </w:p>
    <w:p w14:paraId="428731F5" w14:textId="77777777" w:rsidR="000A0846" w:rsidRPr="004C5F7B" w:rsidRDefault="000A0846" w:rsidP="000A0846">
      <w:pPr>
        <w:pStyle w:val="ListParagraph"/>
        <w:widowControl/>
        <w:ind w:left="1440"/>
        <w:rPr>
          <w:rFonts w:ascii="Times New Roman" w:hAnsi="Times New Roman"/>
        </w:rPr>
      </w:pPr>
      <w:r>
        <w:rPr>
          <w:rFonts w:ascii="Times New Roman" w:hAnsi="Times New Roman"/>
        </w:rPr>
        <w:t>(ILOs 2,3,4)</w:t>
      </w:r>
      <w:r w:rsidR="006416EC" w:rsidRPr="006416EC">
        <w:t xml:space="preserve"> </w:t>
      </w:r>
      <w:r w:rsidR="006416EC" w:rsidRPr="006416EC">
        <w:rPr>
          <w:rFonts w:ascii="Times New Roman" w:hAnsi="Times New Roman"/>
        </w:rPr>
        <w:t>(Assignments 1,2,3,4)</w:t>
      </w:r>
    </w:p>
    <w:p w14:paraId="5794646F" w14:textId="77777777" w:rsidR="008805E6" w:rsidRDefault="00C225EB" w:rsidP="00C614B1">
      <w:pPr>
        <w:pStyle w:val="ListParagraph"/>
        <w:widowControl/>
        <w:numPr>
          <w:ilvl w:val="0"/>
          <w:numId w:val="7"/>
        </w:numPr>
        <w:rPr>
          <w:rFonts w:ascii="Times New Roman" w:hAnsi="Times New Roman"/>
        </w:rPr>
      </w:pPr>
      <w:r w:rsidRPr="006715BE">
        <w:rPr>
          <w:rFonts w:ascii="Times New Roman" w:hAnsi="Times New Roman"/>
        </w:rPr>
        <w:tab/>
      </w:r>
      <w:r w:rsidR="008805E6" w:rsidRPr="006715BE">
        <w:rPr>
          <w:rFonts w:ascii="Times New Roman" w:hAnsi="Times New Roman"/>
        </w:rPr>
        <w:t>Complete a professional cover letter and resume.</w:t>
      </w:r>
    </w:p>
    <w:p w14:paraId="72DDEDC2" w14:textId="77777777" w:rsidR="000A0846" w:rsidRPr="006715BE" w:rsidRDefault="000A0846" w:rsidP="000A0846">
      <w:pPr>
        <w:pStyle w:val="ListParagraph"/>
        <w:widowControl/>
        <w:ind w:left="1080" w:firstLine="360"/>
        <w:rPr>
          <w:rFonts w:ascii="Times New Roman" w:hAnsi="Times New Roman"/>
        </w:rPr>
      </w:pPr>
      <w:r>
        <w:rPr>
          <w:rFonts w:ascii="Times New Roman" w:hAnsi="Times New Roman"/>
        </w:rPr>
        <w:t>(ILOs 2,3,5,7)</w:t>
      </w:r>
      <w:r w:rsidR="006416EC">
        <w:rPr>
          <w:rFonts w:ascii="Times New Roman" w:hAnsi="Times New Roman"/>
        </w:rPr>
        <w:t xml:space="preserve"> (Assignments 3,4,5,6)</w:t>
      </w:r>
    </w:p>
    <w:p w14:paraId="46F719D9" w14:textId="77777777" w:rsidR="008805E6" w:rsidRDefault="00C225EB" w:rsidP="00C614B1">
      <w:pPr>
        <w:pStyle w:val="ListParagraph"/>
        <w:widowControl/>
        <w:numPr>
          <w:ilvl w:val="0"/>
          <w:numId w:val="7"/>
        </w:numPr>
        <w:rPr>
          <w:rFonts w:ascii="Times New Roman" w:hAnsi="Times New Roman"/>
        </w:rPr>
      </w:pPr>
      <w:r w:rsidRPr="006715BE">
        <w:rPr>
          <w:rFonts w:ascii="Times New Roman" w:hAnsi="Times New Roman"/>
        </w:rPr>
        <w:tab/>
      </w:r>
      <w:r w:rsidR="008805E6" w:rsidRPr="006715BE">
        <w:rPr>
          <w:rFonts w:ascii="Times New Roman" w:hAnsi="Times New Roman"/>
        </w:rPr>
        <w:t>Organize certification and awards.</w:t>
      </w:r>
    </w:p>
    <w:p w14:paraId="10A762BE" w14:textId="77777777" w:rsidR="000A0846" w:rsidRPr="006715BE" w:rsidRDefault="000A0846" w:rsidP="000A0846">
      <w:pPr>
        <w:pStyle w:val="ListParagraph"/>
        <w:widowControl/>
        <w:ind w:left="1080" w:firstLine="360"/>
        <w:rPr>
          <w:rFonts w:ascii="Times New Roman" w:hAnsi="Times New Roman"/>
        </w:rPr>
      </w:pPr>
      <w:r>
        <w:rPr>
          <w:rFonts w:ascii="Times New Roman" w:hAnsi="Times New Roman"/>
        </w:rPr>
        <w:t>(ILOs 2,3)</w:t>
      </w:r>
      <w:r w:rsidR="006416EC" w:rsidRPr="006416EC">
        <w:rPr>
          <w:rFonts w:ascii="Times New Roman" w:hAnsi="Times New Roman"/>
        </w:rPr>
        <w:t xml:space="preserve"> </w:t>
      </w:r>
      <w:r w:rsidR="006416EC">
        <w:rPr>
          <w:rFonts w:ascii="Times New Roman" w:hAnsi="Times New Roman"/>
        </w:rPr>
        <w:t>(Assignments 3,4,5,6)</w:t>
      </w:r>
    </w:p>
    <w:p w14:paraId="0083BC63" w14:textId="7D9D7E12" w:rsidR="008805E6" w:rsidRDefault="00C225EB" w:rsidP="00C614B1">
      <w:pPr>
        <w:pStyle w:val="ListParagraph"/>
        <w:widowControl/>
        <w:numPr>
          <w:ilvl w:val="0"/>
          <w:numId w:val="7"/>
        </w:numPr>
        <w:rPr>
          <w:rFonts w:ascii="Times New Roman" w:hAnsi="Times New Roman"/>
        </w:rPr>
      </w:pPr>
      <w:r w:rsidRPr="006715BE">
        <w:rPr>
          <w:rFonts w:ascii="Times New Roman" w:hAnsi="Times New Roman"/>
        </w:rPr>
        <w:tab/>
      </w:r>
      <w:r w:rsidR="008805E6" w:rsidRPr="006715BE">
        <w:rPr>
          <w:rFonts w:ascii="Times New Roman" w:hAnsi="Times New Roman"/>
        </w:rPr>
        <w:t xml:space="preserve">Complete a </w:t>
      </w:r>
      <w:r w:rsidR="00641555">
        <w:rPr>
          <w:rFonts w:ascii="Times New Roman" w:hAnsi="Times New Roman"/>
        </w:rPr>
        <w:t xml:space="preserve">Digital </w:t>
      </w:r>
      <w:r w:rsidR="008805E6" w:rsidRPr="006715BE">
        <w:rPr>
          <w:rFonts w:ascii="Times New Roman" w:hAnsi="Times New Roman"/>
        </w:rPr>
        <w:t>Portfolio Notebook.</w:t>
      </w:r>
    </w:p>
    <w:p w14:paraId="58DEDFA1" w14:textId="77777777" w:rsidR="000A0846" w:rsidRPr="000A0846" w:rsidRDefault="000A0846" w:rsidP="000A0846">
      <w:pPr>
        <w:widowControl/>
        <w:ind w:firstLine="1350"/>
        <w:rPr>
          <w:rFonts w:ascii="Times New Roman" w:hAnsi="Times New Roman"/>
        </w:rPr>
      </w:pPr>
      <w:r w:rsidRPr="006715BE">
        <w:rPr>
          <w:noProof/>
        </w:rPr>
        <mc:AlternateContent>
          <mc:Choice Requires="wps">
            <w:drawing>
              <wp:anchor distT="0" distB="0" distL="114300" distR="114300" simplePos="0" relativeHeight="251661312" behindDoc="0" locked="0" layoutInCell="1" allowOverlap="1" wp14:anchorId="4B250D22" wp14:editId="6775B7A0">
                <wp:simplePos x="0" y="0"/>
                <wp:positionH relativeFrom="column">
                  <wp:posOffset>-401955</wp:posOffset>
                </wp:positionH>
                <wp:positionV relativeFrom="paragraph">
                  <wp:posOffset>243205</wp:posOffset>
                </wp:positionV>
                <wp:extent cx="7172325" cy="438150"/>
                <wp:effectExtent l="0" t="0" r="28575" b="190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438150"/>
                        </a:xfrm>
                        <a:prstGeom prst="rect">
                          <a:avLst/>
                        </a:prstGeom>
                        <a:solidFill>
                          <a:srgbClr val="FFFFFF"/>
                        </a:solidFill>
                        <a:ln w="9525">
                          <a:solidFill>
                            <a:srgbClr val="000000"/>
                          </a:solidFill>
                          <a:miter lim="800000"/>
                          <a:headEnd/>
                          <a:tailEnd/>
                        </a:ln>
                      </wps:spPr>
                      <wps:txbx>
                        <w:txbxContent>
                          <w:p w14:paraId="76685AE6" w14:textId="77777777" w:rsidR="006715BE" w:rsidRPr="000A0846" w:rsidRDefault="006715BE" w:rsidP="006715BE">
                            <w:pPr>
                              <w:jc w:val="center"/>
                              <w:rPr>
                                <w:rFonts w:ascii="Brush Script MT" w:hAnsi="Brush Script MT"/>
                                <w:szCs w:val="24"/>
                              </w:rPr>
                            </w:pPr>
                            <w:r w:rsidRPr="000A0846">
                              <w:rPr>
                                <w:rFonts w:ascii="Brush Script MT" w:hAnsi="Brush Script MT"/>
                                <w:szCs w:val="24"/>
                              </w:rPr>
                              <w:t xml:space="preserve">Our Mission: “...to prepare Christians to live and serve in the church and in the </w:t>
                            </w:r>
                            <w:r w:rsidR="0074484B" w:rsidRPr="000A0846">
                              <w:rPr>
                                <w:rFonts w:ascii="Brush Script MT" w:hAnsi="Brush Script MT"/>
                                <w:szCs w:val="24"/>
                              </w:rPr>
                              <w:t>world</w:t>
                            </w:r>
                            <w:r w:rsidR="0074484B">
                              <w:rPr>
                                <w:rFonts w:ascii="Brush Script MT" w:hAnsi="Brush Script MT"/>
                                <w:szCs w:val="24"/>
                              </w:rPr>
                              <w:t xml:space="preserve"> </w:t>
                            </w:r>
                            <w:r w:rsidR="0074484B" w:rsidRPr="000A0846">
                              <w:rPr>
                                <w:rFonts w:ascii="Brush Script MT" w:hAnsi="Brush Script MT"/>
                                <w:szCs w:val="24"/>
                              </w:rPr>
                              <w:t>according</w:t>
                            </w:r>
                            <w:r w:rsidRPr="000A0846">
                              <w:rPr>
                                <w:rFonts w:ascii="Brush Script MT" w:hAnsi="Brush Script MT"/>
                                <w:szCs w:val="24"/>
                              </w:rPr>
                              <w:t xml:space="preserve"> to the Biblical worldview.”</w:t>
                            </w:r>
                          </w:p>
                        </w:txbxContent>
                      </wps:txbx>
                      <wps:bodyPr rot="0" vert="horz" wrap="square" lIns="91440" tIns="13716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0D22" id="Text Box 11" o:spid="_x0000_s1028" type="#_x0000_t202" style="position:absolute;left:0;text-align:left;margin-left:-31.65pt;margin-top:19.15pt;width:564.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">
                <v:textbox inset=",10.8pt">
                  <w:txbxContent>
                    <w:p w14:paraId="76685AE6" w14:textId="77777777" w:rsidR="006715BE" w:rsidRPr="000A0846" w:rsidRDefault="006715BE" w:rsidP="006715BE">
                      <w:pPr>
                        <w:jc w:val="center"/>
                        <w:rPr>
                          <w:rFonts w:ascii="Brush Script MT" w:hAnsi="Brush Script MT"/>
                          <w:szCs w:val="24"/>
                        </w:rPr>
                      </w:pPr>
                      <w:r w:rsidRPr="000A0846">
                        <w:rPr>
                          <w:rFonts w:ascii="Brush Script MT" w:hAnsi="Brush Script MT"/>
                          <w:szCs w:val="24"/>
                        </w:rPr>
                        <w:t xml:space="preserve">Our Mission: “...to prepare Christians to live and serve in the church and in the </w:t>
                      </w:r>
                      <w:r w:rsidR="0074484B" w:rsidRPr="000A0846">
                        <w:rPr>
                          <w:rFonts w:ascii="Brush Script MT" w:hAnsi="Brush Script MT"/>
                          <w:szCs w:val="24"/>
                        </w:rPr>
                        <w:t>world</w:t>
                      </w:r>
                      <w:r w:rsidR="0074484B">
                        <w:rPr>
                          <w:rFonts w:ascii="Brush Script MT" w:hAnsi="Brush Script MT"/>
                          <w:szCs w:val="24"/>
                        </w:rPr>
                        <w:t xml:space="preserve"> </w:t>
                      </w:r>
                      <w:r w:rsidR="0074484B" w:rsidRPr="000A0846">
                        <w:rPr>
                          <w:rFonts w:ascii="Brush Script MT" w:hAnsi="Brush Script MT"/>
                          <w:szCs w:val="24"/>
                        </w:rPr>
                        <w:t>according</w:t>
                      </w:r>
                      <w:r w:rsidRPr="000A0846">
                        <w:rPr>
                          <w:rFonts w:ascii="Brush Script MT" w:hAnsi="Brush Script MT"/>
                          <w:szCs w:val="24"/>
                        </w:rPr>
                        <w:t xml:space="preserve"> to the Biblical worldview.”</w:t>
                      </w:r>
                    </w:p>
                  </w:txbxContent>
                </v:textbox>
              </v:shape>
            </w:pict>
          </mc:Fallback>
        </mc:AlternateContent>
      </w:r>
      <w:r>
        <w:rPr>
          <w:rFonts w:ascii="Times New Roman" w:hAnsi="Times New Roman"/>
        </w:rPr>
        <w:t xml:space="preserve"> (ILOs 1,2,3,4,5,6,7,8)</w:t>
      </w:r>
      <w:r w:rsidR="006416EC">
        <w:rPr>
          <w:rFonts w:ascii="Times New Roman" w:hAnsi="Times New Roman"/>
        </w:rPr>
        <w:t xml:space="preserve"> (Assignments 3,4,5,6)</w:t>
      </w:r>
    </w:p>
    <w:p w14:paraId="79361022" w14:textId="77777777" w:rsidR="00794B10" w:rsidRPr="006715BE" w:rsidRDefault="00794B10" w:rsidP="00794B10">
      <w:pPr>
        <w:rPr>
          <w:rFonts w:ascii="Times New Roman" w:hAnsi="Times New Roman"/>
          <w:color w:val="FF0000"/>
        </w:rPr>
      </w:pPr>
    </w:p>
    <w:p w14:paraId="2A15DC31" w14:textId="77777777" w:rsidR="00B3583C" w:rsidRPr="006715BE" w:rsidRDefault="00B3583C" w:rsidP="00794B10">
      <w:pPr>
        <w:rPr>
          <w:rFonts w:ascii="Times New Roman" w:hAnsi="Times New Roman"/>
          <w:color w:val="FF0000"/>
        </w:rPr>
      </w:pPr>
    </w:p>
    <w:p w14:paraId="23AD16C0" w14:textId="77777777" w:rsidR="00A602A9" w:rsidRPr="00A602A9" w:rsidRDefault="00A602A9" w:rsidP="00A602A9">
      <w:pPr>
        <w:rPr>
          <w:rFonts w:ascii="Times New Roman" w:hAnsi="Times New Roman"/>
        </w:rPr>
      </w:pPr>
      <w:r w:rsidRPr="00A602A9">
        <w:rPr>
          <w:rFonts w:ascii="Times New Roman" w:hAnsi="Times New Roman"/>
        </w:rPr>
        <w:t>IV.</w:t>
      </w:r>
      <w:r w:rsidRPr="00A602A9">
        <w:rPr>
          <w:rFonts w:ascii="Times New Roman" w:hAnsi="Times New Roman"/>
        </w:rPr>
        <w:tab/>
        <w:t>APPROACH</w:t>
      </w:r>
    </w:p>
    <w:p w14:paraId="424E7A26" w14:textId="77777777" w:rsidR="00A602A9" w:rsidRPr="00A602A9" w:rsidRDefault="00A602A9" w:rsidP="00A602A9">
      <w:pPr>
        <w:rPr>
          <w:rFonts w:ascii="Times New Roman" w:hAnsi="Times New Roman"/>
        </w:rPr>
      </w:pPr>
    </w:p>
    <w:p w14:paraId="57B0D8B3" w14:textId="77777777" w:rsidR="00A602A9" w:rsidRPr="00A602A9" w:rsidRDefault="00A602A9" w:rsidP="00A602A9">
      <w:pPr>
        <w:ind w:firstLine="720"/>
        <w:rPr>
          <w:rFonts w:ascii="Times New Roman" w:hAnsi="Times New Roman"/>
        </w:rPr>
      </w:pPr>
      <w:r w:rsidRPr="00A602A9">
        <w:rPr>
          <w:rFonts w:ascii="Times New Roman" w:hAnsi="Times New Roman"/>
        </w:rPr>
        <w:t xml:space="preserve">This is an independent study course.  See “Requirements” section. </w:t>
      </w:r>
    </w:p>
    <w:p w14:paraId="36761D26" w14:textId="77777777" w:rsidR="00794B10" w:rsidRPr="00794B10" w:rsidRDefault="00794B10" w:rsidP="00794B10">
      <w:pPr>
        <w:rPr>
          <w:rFonts w:ascii="Times New Roman" w:hAnsi="Times New Roman"/>
        </w:rPr>
      </w:pPr>
    </w:p>
    <w:p w14:paraId="6C4917A3" w14:textId="77777777" w:rsidR="00794B10" w:rsidRDefault="00794B10" w:rsidP="00B3583C">
      <w:pPr>
        <w:pStyle w:val="Heading1"/>
        <w:numPr>
          <w:ilvl w:val="0"/>
          <w:numId w:val="6"/>
        </w:numPr>
        <w:overflowPunct/>
        <w:autoSpaceDE/>
        <w:autoSpaceDN/>
        <w:adjustRightInd/>
        <w:ind w:left="720"/>
        <w:textAlignment w:val="auto"/>
      </w:pPr>
      <w:r w:rsidRPr="00794B10">
        <w:t>TEXTS</w:t>
      </w:r>
    </w:p>
    <w:p w14:paraId="4B1CCA71" w14:textId="77777777" w:rsidR="00B3583C" w:rsidRPr="00CC46D5" w:rsidRDefault="00B3583C" w:rsidP="00B3583C">
      <w:pPr>
        <w:pStyle w:val="ListParagraph"/>
        <w:numPr>
          <w:ilvl w:val="1"/>
          <w:numId w:val="6"/>
        </w:numPr>
        <w:rPr>
          <w:rFonts w:ascii="Times New Roman" w:hAnsi="Times New Roman"/>
        </w:rPr>
      </w:pPr>
      <w:r w:rsidRPr="00CC46D5">
        <w:rPr>
          <w:rFonts w:ascii="Times New Roman" w:hAnsi="Times New Roman"/>
        </w:rPr>
        <w:t xml:space="preserve">The Holy Bible, </w:t>
      </w:r>
      <w:hyperlink r:id="rId9" w:history="1">
        <w:r w:rsidRPr="00CC46D5">
          <w:rPr>
            <w:rStyle w:val="Hyperlink"/>
            <w:rFonts w:ascii="Times New Roman" w:hAnsi="Times New Roman"/>
          </w:rPr>
          <w:t>www.biblegateway.com</w:t>
        </w:r>
      </w:hyperlink>
      <w:r w:rsidRPr="00CC46D5">
        <w:rPr>
          <w:rFonts w:ascii="Times New Roman" w:hAnsi="Times New Roman"/>
        </w:rPr>
        <w:t>, Price: $0.00</w:t>
      </w:r>
    </w:p>
    <w:p w14:paraId="2A8F1F34" w14:textId="77777777" w:rsidR="00B3583C" w:rsidRPr="00CC46D5" w:rsidRDefault="00B3583C" w:rsidP="00B3583C">
      <w:pPr>
        <w:ind w:left="720"/>
        <w:rPr>
          <w:rFonts w:ascii="Times New Roman" w:hAnsi="Times New Roman"/>
        </w:rPr>
      </w:pPr>
    </w:p>
    <w:p w14:paraId="4FACD2AD" w14:textId="51DCB73C" w:rsidR="00B3583C" w:rsidRPr="00CC46D5" w:rsidRDefault="00B3583C" w:rsidP="00B3583C">
      <w:pPr>
        <w:ind w:left="1800"/>
        <w:rPr>
          <w:rFonts w:ascii="Times New Roman" w:hAnsi="Times New Roman"/>
        </w:rPr>
      </w:pPr>
      <w:r w:rsidRPr="00CC46D5">
        <w:rPr>
          <w:rFonts w:ascii="Times New Roman" w:hAnsi="Times New Roman"/>
        </w:rPr>
        <w:t>The Bible is a required textbook in every course at Calvary University. To facilitate academic level study, students are required to use for assignments and research an English translation or version of the Bible based on formal equivalence (meaning that the translation is generally word-for-word from the original languages), including any of the following: New American Standard (NASB, English Standard Version (ESV), New King James (NKJV), or King James (KJV). Other translations and versions based on dynamic equivalence (</w:t>
      </w:r>
      <w:r w:rsidR="007475AB" w:rsidRPr="00CC46D5">
        <w:rPr>
          <w:rFonts w:ascii="Times New Roman" w:hAnsi="Times New Roman"/>
        </w:rPr>
        <w:t>paraphrases and</w:t>
      </w:r>
      <w:r w:rsidRPr="00CC46D5">
        <w:rPr>
          <w:rFonts w:ascii="Times New Roman" w:hAnsi="Times New Roman"/>
        </w:rPr>
        <w:t xml:space="preserve"> thought-for-thought translations like NLT and NIV) may be used as supplemental sources. Please ask the professor if you have questions about a particular translation or version.</w:t>
      </w:r>
    </w:p>
    <w:p w14:paraId="341B06F2" w14:textId="77777777" w:rsidR="00B3583C" w:rsidRDefault="00B3583C" w:rsidP="00B3583C">
      <w:pPr>
        <w:ind w:left="1800"/>
      </w:pPr>
    </w:p>
    <w:p w14:paraId="0BE6526D" w14:textId="77777777" w:rsidR="00B3583C" w:rsidRPr="00B3583C" w:rsidRDefault="00B3583C" w:rsidP="00B3583C">
      <w:pPr>
        <w:pStyle w:val="ListParagraph"/>
        <w:numPr>
          <w:ilvl w:val="1"/>
          <w:numId w:val="6"/>
        </w:numPr>
      </w:pPr>
      <w:r w:rsidRPr="00CC46D5">
        <w:rPr>
          <w:rFonts w:ascii="Times New Roman" w:hAnsi="Times New Roman"/>
        </w:rPr>
        <w:t>Other Texts</w:t>
      </w:r>
      <w:r>
        <w:t>:</w:t>
      </w:r>
    </w:p>
    <w:p w14:paraId="1DF4D147" w14:textId="77777777" w:rsidR="00B3583C" w:rsidRPr="00B3583C" w:rsidRDefault="00B3583C" w:rsidP="00B3583C"/>
    <w:p w14:paraId="540D54AD" w14:textId="5093F4DD" w:rsidR="00794B10" w:rsidRDefault="00794B10" w:rsidP="000E3767">
      <w:pPr>
        <w:spacing w:line="480" w:lineRule="auto"/>
        <w:ind w:left="1440" w:hanging="720"/>
        <w:rPr>
          <w:rFonts w:ascii="Times New Roman" w:hAnsi="Times New Roman"/>
        </w:rPr>
      </w:pPr>
      <w:r w:rsidRPr="00794B10">
        <w:rPr>
          <w:rFonts w:ascii="Times New Roman" w:hAnsi="Times New Roman"/>
        </w:rPr>
        <w:t xml:space="preserve">Colvin, Janet </w:t>
      </w:r>
      <w:r w:rsidR="008805E6">
        <w:rPr>
          <w:rFonts w:ascii="Times New Roman" w:hAnsi="Times New Roman"/>
        </w:rPr>
        <w:t xml:space="preserve">(2012), </w:t>
      </w:r>
      <w:r w:rsidRPr="00794B10">
        <w:rPr>
          <w:rFonts w:ascii="Times New Roman" w:hAnsi="Times New Roman"/>
          <w:i/>
        </w:rPr>
        <w:t>Earn College Credit for</w:t>
      </w:r>
      <w:r w:rsidR="008805E6">
        <w:rPr>
          <w:rFonts w:ascii="Times New Roman" w:hAnsi="Times New Roman"/>
          <w:i/>
        </w:rPr>
        <w:t xml:space="preserve"> What You Know.  (5</w:t>
      </w:r>
      <w:r w:rsidR="008805E6" w:rsidRPr="008805E6">
        <w:rPr>
          <w:rFonts w:ascii="Times New Roman" w:hAnsi="Times New Roman"/>
          <w:i/>
          <w:vertAlign w:val="superscript"/>
        </w:rPr>
        <w:t>th</w:t>
      </w:r>
      <w:r w:rsidR="008805E6">
        <w:rPr>
          <w:rFonts w:ascii="Times New Roman" w:hAnsi="Times New Roman"/>
          <w:i/>
        </w:rPr>
        <w:t xml:space="preserve"> ed.)</w:t>
      </w:r>
      <w:r w:rsidRPr="00794B10">
        <w:rPr>
          <w:rFonts w:ascii="Times New Roman" w:hAnsi="Times New Roman"/>
          <w:i/>
        </w:rPr>
        <w:t xml:space="preserve">, </w:t>
      </w:r>
      <w:r w:rsidRPr="00794B10">
        <w:rPr>
          <w:rFonts w:ascii="Times New Roman" w:hAnsi="Times New Roman"/>
        </w:rPr>
        <w:t xml:space="preserve">Kendall/Hunt Publishing Co., ISBN # </w:t>
      </w:r>
      <w:r w:rsidR="000E3767">
        <w:rPr>
          <w:rFonts w:ascii="Times New Roman" w:hAnsi="Times New Roman"/>
        </w:rPr>
        <w:t>978-</w:t>
      </w:r>
      <w:r w:rsidR="008805E6">
        <w:rPr>
          <w:rFonts w:ascii="Times New Roman" w:hAnsi="Times New Roman"/>
        </w:rPr>
        <w:t>0757596919  Price: $</w:t>
      </w:r>
      <w:r w:rsidR="007A05EE">
        <w:rPr>
          <w:rFonts w:ascii="Times New Roman" w:hAnsi="Times New Roman"/>
        </w:rPr>
        <w:t>33.02</w:t>
      </w:r>
    </w:p>
    <w:p w14:paraId="1E76606B" w14:textId="77777777" w:rsidR="001D58A5" w:rsidRDefault="00B3583C" w:rsidP="00B3583C">
      <w:pPr>
        <w:spacing w:line="480" w:lineRule="auto"/>
        <w:ind w:left="1440" w:hanging="720"/>
        <w:rPr>
          <w:rFonts w:ascii="Times New Roman" w:hAnsi="Times New Roman"/>
        </w:rPr>
      </w:pPr>
      <w:r>
        <w:rPr>
          <w:rFonts w:ascii="Times New Roman" w:hAnsi="Times New Roman"/>
        </w:rPr>
        <w:t xml:space="preserve">Hessel, V. (2014). </w:t>
      </w:r>
      <w:r w:rsidRPr="00B3583C">
        <w:rPr>
          <w:rFonts w:ascii="Times New Roman" w:hAnsi="Times New Roman"/>
          <w:i/>
        </w:rPr>
        <w:t>Portfolio Manual</w:t>
      </w:r>
      <w:r>
        <w:rPr>
          <w:rFonts w:ascii="Times New Roman" w:hAnsi="Times New Roman"/>
        </w:rPr>
        <w:t xml:space="preserve">, provided by instructor. Students </w:t>
      </w:r>
      <w:r w:rsidR="0074484B">
        <w:rPr>
          <w:rFonts w:ascii="Times New Roman" w:hAnsi="Times New Roman"/>
        </w:rPr>
        <w:t>will</w:t>
      </w:r>
      <w:r>
        <w:rPr>
          <w:rFonts w:ascii="Times New Roman" w:hAnsi="Times New Roman"/>
        </w:rPr>
        <w:t xml:space="preserve"> </w:t>
      </w:r>
      <w:r w:rsidR="0074484B">
        <w:rPr>
          <w:rFonts w:ascii="Times New Roman" w:hAnsi="Times New Roman"/>
        </w:rPr>
        <w:t>access</w:t>
      </w:r>
      <w:r>
        <w:rPr>
          <w:rFonts w:ascii="Times New Roman" w:hAnsi="Times New Roman"/>
        </w:rPr>
        <w:t xml:space="preserve"> the manual from the</w:t>
      </w:r>
      <w:r w:rsidR="0074484B">
        <w:rPr>
          <w:rFonts w:ascii="Times New Roman" w:hAnsi="Times New Roman"/>
        </w:rPr>
        <w:t xml:space="preserve"> Canvas</w:t>
      </w:r>
      <w:r>
        <w:rPr>
          <w:rFonts w:ascii="Times New Roman" w:hAnsi="Times New Roman"/>
        </w:rPr>
        <w:t xml:space="preserve"> Learning Management System.  Price: $0.00</w:t>
      </w:r>
    </w:p>
    <w:p w14:paraId="3E5DAE1B" w14:textId="77777777" w:rsidR="00794B10" w:rsidRPr="00794B10" w:rsidRDefault="00794B10" w:rsidP="00794B10">
      <w:pPr>
        <w:pStyle w:val="Heading1"/>
        <w:tabs>
          <w:tab w:val="num" w:pos="720"/>
        </w:tabs>
        <w:overflowPunct/>
        <w:autoSpaceDE/>
        <w:autoSpaceDN/>
        <w:adjustRightInd/>
        <w:textAlignment w:val="auto"/>
      </w:pPr>
      <w:r>
        <w:t>V</w:t>
      </w:r>
      <w:r w:rsidR="00C225EB">
        <w:t>I</w:t>
      </w:r>
      <w:r>
        <w:t>.</w:t>
      </w:r>
      <w:r>
        <w:tab/>
      </w:r>
      <w:r w:rsidRPr="00794B10">
        <w:t>REQUIREMENTS</w:t>
      </w:r>
      <w:r w:rsidR="00B65FBE">
        <w:t xml:space="preserve"> – See Schedule in Assignments Section.</w:t>
      </w:r>
    </w:p>
    <w:p w14:paraId="2AED155B" w14:textId="77777777" w:rsidR="00794B10" w:rsidRPr="00794B10" w:rsidRDefault="00794B10" w:rsidP="00794B10">
      <w:pPr>
        <w:ind w:left="720"/>
        <w:rPr>
          <w:rFonts w:ascii="Times New Roman" w:hAnsi="Times New Roman"/>
        </w:rPr>
      </w:pPr>
    </w:p>
    <w:p w14:paraId="64590BD7" w14:textId="69735043" w:rsidR="001D58A5" w:rsidRPr="00CC46D5" w:rsidRDefault="00794B10" w:rsidP="00794B10">
      <w:pPr>
        <w:pStyle w:val="Heading2"/>
        <w:ind w:left="720" w:firstLine="0"/>
        <w:rPr>
          <w:b/>
          <w:szCs w:val="24"/>
        </w:rPr>
      </w:pPr>
      <w:r w:rsidRPr="00CC46D5">
        <w:rPr>
          <w:szCs w:val="24"/>
        </w:rPr>
        <w:t xml:space="preserve">This course requires students to work independently with the instructor during the semester.  </w:t>
      </w:r>
      <w:r w:rsidR="008805E6" w:rsidRPr="00CC46D5">
        <w:rPr>
          <w:szCs w:val="24"/>
        </w:rPr>
        <w:t>Students must follow instructions</w:t>
      </w:r>
      <w:r w:rsidRPr="00CC46D5">
        <w:rPr>
          <w:szCs w:val="24"/>
        </w:rPr>
        <w:t xml:space="preserve"> according to the </w:t>
      </w:r>
      <w:r w:rsidRPr="00CC46D5">
        <w:rPr>
          <w:i/>
          <w:szCs w:val="24"/>
        </w:rPr>
        <w:t>Student Manual</w:t>
      </w:r>
      <w:r w:rsidRPr="00CC46D5">
        <w:rPr>
          <w:szCs w:val="24"/>
        </w:rPr>
        <w:t>.</w:t>
      </w:r>
      <w:r w:rsidRPr="00CC46D5">
        <w:rPr>
          <w:b/>
          <w:szCs w:val="24"/>
        </w:rPr>
        <w:t xml:space="preserve">  </w:t>
      </w:r>
      <w:r w:rsidRPr="00CC46D5">
        <w:rPr>
          <w:b/>
          <w:szCs w:val="24"/>
          <w:u w:val="single"/>
        </w:rPr>
        <w:t>I</w:t>
      </w:r>
      <w:r w:rsidRPr="002E1C78">
        <w:rPr>
          <w:bCs/>
          <w:szCs w:val="24"/>
          <w:u w:val="single"/>
        </w:rPr>
        <w:t>t is imperative that the student follow the instructio</w:t>
      </w:r>
      <w:r w:rsidR="00B3583C" w:rsidRPr="002E1C78">
        <w:rPr>
          <w:bCs/>
          <w:szCs w:val="24"/>
          <w:u w:val="single"/>
        </w:rPr>
        <w:t>ns in the Student Ma</w:t>
      </w:r>
      <w:r w:rsidR="001D58A5" w:rsidRPr="002E1C78">
        <w:rPr>
          <w:bCs/>
          <w:szCs w:val="24"/>
          <w:u w:val="single"/>
        </w:rPr>
        <w:t>nual.</w:t>
      </w:r>
      <w:r w:rsidR="001D58A5" w:rsidRPr="00CC46D5">
        <w:rPr>
          <w:b/>
          <w:szCs w:val="24"/>
        </w:rPr>
        <w:t xml:space="preserve"> </w:t>
      </w:r>
      <w:r w:rsidR="00EE7828" w:rsidRPr="00CC46D5">
        <w:rPr>
          <w:b/>
          <w:szCs w:val="24"/>
        </w:rPr>
        <w:t xml:space="preserve">  </w:t>
      </w:r>
      <w:r w:rsidR="00EE7828" w:rsidRPr="00700CA2">
        <w:rPr>
          <w:bCs/>
          <w:szCs w:val="24"/>
        </w:rPr>
        <w:t>The course begins the day of the scheduled seminar and ends according to the final due date.</w:t>
      </w:r>
      <w:r w:rsidR="00791132" w:rsidRPr="00CC46D5">
        <w:rPr>
          <w:b/>
          <w:szCs w:val="24"/>
        </w:rPr>
        <w:t xml:space="preserve">  </w:t>
      </w:r>
      <w:r w:rsidR="001D753F" w:rsidRPr="00700CA2">
        <w:rPr>
          <w:bCs/>
          <w:i/>
          <w:iCs/>
          <w:szCs w:val="24"/>
        </w:rPr>
        <w:t>STUDENT MUST REPORT THEIR PROGRESS EVERY WEEK DURING THE SEMESTER</w:t>
      </w:r>
      <w:r w:rsidR="001D753F" w:rsidRPr="00700CA2">
        <w:rPr>
          <w:bCs/>
          <w:szCs w:val="24"/>
        </w:rPr>
        <w:t xml:space="preserve"> </w:t>
      </w:r>
      <w:r w:rsidR="009F495F" w:rsidRPr="00700CA2">
        <w:rPr>
          <w:bCs/>
          <w:szCs w:val="24"/>
        </w:rPr>
        <w:t>(as an independent study course, the instructor needs to monitor your progress throughout the 16 weeks.  It is easy to fall behind in this class, and then it becomes overwhelming.</w:t>
      </w:r>
      <w:r w:rsidR="0015520C">
        <w:rPr>
          <w:bCs/>
          <w:szCs w:val="24"/>
        </w:rPr>
        <w:t>)</w:t>
      </w:r>
    </w:p>
    <w:p w14:paraId="47281165" w14:textId="77777777" w:rsidR="001D58A5" w:rsidRDefault="001D58A5" w:rsidP="00794B10">
      <w:pPr>
        <w:pStyle w:val="Heading2"/>
        <w:ind w:left="720" w:firstLine="0"/>
        <w:rPr>
          <w:b/>
        </w:rPr>
      </w:pPr>
    </w:p>
    <w:p w14:paraId="673024CF" w14:textId="33DF4BED" w:rsidR="00794B10" w:rsidRDefault="008805E6" w:rsidP="00794B10">
      <w:pPr>
        <w:pStyle w:val="Heading2"/>
        <w:ind w:left="720" w:firstLine="0"/>
        <w:rPr>
          <w:b/>
        </w:rPr>
      </w:pPr>
      <w:r w:rsidRPr="00B65FBE">
        <w:t>Students must turn in t</w:t>
      </w:r>
      <w:r w:rsidR="00794B10" w:rsidRPr="00B65FBE">
        <w:t xml:space="preserve">he </w:t>
      </w:r>
      <w:r w:rsidR="001D58A5" w:rsidRPr="00B65FBE">
        <w:t>Professional Summary/</w:t>
      </w:r>
      <w:r w:rsidR="00794B10" w:rsidRPr="00B65FBE">
        <w:t xml:space="preserve">Autobiography to the instructor at least </w:t>
      </w:r>
      <w:r w:rsidR="001D58A5" w:rsidRPr="00B65FBE">
        <w:t>six</w:t>
      </w:r>
      <w:r w:rsidR="00794B10" w:rsidRPr="00B65FBE">
        <w:t xml:space="preserve"> weeks before the Portfolio Notebook is due. The final product (</w:t>
      </w:r>
      <w:r w:rsidR="00525D6F">
        <w:t xml:space="preserve">Digital </w:t>
      </w:r>
      <w:r w:rsidR="00794B10" w:rsidRPr="00B65FBE">
        <w:t xml:space="preserve">Portfolio Notebook) must be presented on or before the final due date.  </w:t>
      </w:r>
      <w:r w:rsidR="00794B10" w:rsidRPr="00794B10">
        <w:rPr>
          <w:b/>
        </w:rPr>
        <w:t xml:space="preserve">The </w:t>
      </w:r>
      <w:r w:rsidR="00794B10" w:rsidRPr="00A602A9">
        <w:rPr>
          <w:b/>
          <w:sz w:val="32"/>
          <w:szCs w:val="32"/>
          <w:u w:val="single"/>
        </w:rPr>
        <w:t>final due date</w:t>
      </w:r>
      <w:r w:rsidR="00794B10" w:rsidRPr="00794B10">
        <w:rPr>
          <w:b/>
        </w:rPr>
        <w:t xml:space="preserve"> will </w:t>
      </w:r>
      <w:r w:rsidR="0041497F">
        <w:rPr>
          <w:b/>
        </w:rPr>
        <w:t>be:</w:t>
      </w:r>
    </w:p>
    <w:p w14:paraId="3D01003A" w14:textId="77777777" w:rsidR="0041497F" w:rsidRPr="0041497F" w:rsidRDefault="0041497F" w:rsidP="0041497F"/>
    <w:p w14:paraId="6A72818B" w14:textId="45713DE7" w:rsidR="0041497F" w:rsidRPr="00A602A9" w:rsidRDefault="00862667" w:rsidP="00A602A9">
      <w:pPr>
        <w:jc w:val="center"/>
        <w:rPr>
          <w:rFonts w:ascii="Times New Roman" w:hAnsi="Times New Roman"/>
          <w:sz w:val="40"/>
          <w:szCs w:val="40"/>
        </w:rPr>
      </w:pPr>
      <w:r>
        <w:rPr>
          <w:rFonts w:ascii="Times New Roman" w:hAnsi="Times New Roman"/>
          <w:b/>
          <w:sz w:val="40"/>
          <w:szCs w:val="40"/>
        </w:rPr>
        <w:t>S</w:t>
      </w:r>
      <w:r w:rsidR="00B26686">
        <w:rPr>
          <w:rFonts w:ascii="Times New Roman" w:hAnsi="Times New Roman"/>
          <w:b/>
          <w:sz w:val="40"/>
          <w:szCs w:val="40"/>
        </w:rPr>
        <w:t>ummer</w:t>
      </w:r>
      <w:r>
        <w:rPr>
          <w:rFonts w:ascii="Times New Roman" w:hAnsi="Times New Roman"/>
          <w:b/>
          <w:sz w:val="40"/>
          <w:szCs w:val="40"/>
        </w:rPr>
        <w:t xml:space="preserve"> 2026</w:t>
      </w:r>
      <w:r w:rsidR="001D753F" w:rsidRPr="00A602A9">
        <w:rPr>
          <w:rFonts w:ascii="Times New Roman" w:hAnsi="Times New Roman"/>
          <w:b/>
          <w:sz w:val="40"/>
          <w:szCs w:val="40"/>
        </w:rPr>
        <w:t xml:space="preserve"> Semester:</w:t>
      </w:r>
      <w:r w:rsidR="001D753F" w:rsidRPr="00A602A9">
        <w:rPr>
          <w:rFonts w:ascii="Times New Roman" w:hAnsi="Times New Roman"/>
          <w:sz w:val="40"/>
          <w:szCs w:val="40"/>
        </w:rPr>
        <w:t xml:space="preserve">  </w:t>
      </w:r>
      <w:r w:rsidR="00995B32">
        <w:rPr>
          <w:rFonts w:ascii="Times New Roman" w:hAnsi="Times New Roman"/>
          <w:b/>
          <w:sz w:val="40"/>
          <w:szCs w:val="40"/>
        </w:rPr>
        <w:t>Friday</w:t>
      </w:r>
      <w:r w:rsidR="002E1C78">
        <w:rPr>
          <w:rFonts w:ascii="Times New Roman" w:hAnsi="Times New Roman"/>
          <w:b/>
          <w:sz w:val="40"/>
          <w:szCs w:val="40"/>
        </w:rPr>
        <w:t xml:space="preserve"> </w:t>
      </w:r>
      <w:r w:rsidR="00B26686">
        <w:rPr>
          <w:rFonts w:ascii="Times New Roman" w:hAnsi="Times New Roman"/>
          <w:b/>
          <w:sz w:val="40"/>
          <w:szCs w:val="40"/>
        </w:rPr>
        <w:t>August 14</w:t>
      </w:r>
      <w:r>
        <w:rPr>
          <w:rFonts w:ascii="Times New Roman" w:hAnsi="Times New Roman"/>
          <w:b/>
          <w:sz w:val="40"/>
          <w:szCs w:val="40"/>
        </w:rPr>
        <w:t>, 2026</w:t>
      </w:r>
    </w:p>
    <w:p w14:paraId="45E08E7B" w14:textId="4A16BF00" w:rsidR="00C37622" w:rsidRDefault="0041497F" w:rsidP="00794B10">
      <w:pPr>
        <w:rPr>
          <w:rFonts w:ascii="Times New Roman" w:hAnsi="Times New Roman"/>
        </w:rPr>
      </w:pPr>
      <w:r w:rsidRPr="0041497F">
        <w:rPr>
          <w:rFonts w:ascii="Times New Roman" w:hAnsi="Times New Roman"/>
        </w:rPr>
        <w:tab/>
      </w:r>
    </w:p>
    <w:p w14:paraId="65AA4B4C" w14:textId="77777777" w:rsidR="00133ECF" w:rsidRDefault="00133ECF" w:rsidP="00794B10">
      <w:pPr>
        <w:rPr>
          <w:rFonts w:ascii="Times New Roman" w:hAnsi="Times New Roman"/>
        </w:rPr>
      </w:pPr>
    </w:p>
    <w:p w14:paraId="52C6EE7B" w14:textId="77777777" w:rsidR="006715BE" w:rsidRDefault="006715BE" w:rsidP="00794B10">
      <w:pPr>
        <w:rPr>
          <w:rFonts w:ascii="Times New Roman" w:hAnsi="Times New Roman"/>
        </w:rPr>
      </w:pPr>
    </w:p>
    <w:p w14:paraId="34B7D0CE" w14:textId="77777777" w:rsidR="006715BE" w:rsidRPr="00794B10" w:rsidRDefault="006715BE" w:rsidP="00794B10">
      <w:pPr>
        <w:rPr>
          <w:rFonts w:ascii="Times New Roman" w:hAnsi="Times New Roman"/>
        </w:rPr>
      </w:pPr>
    </w:p>
    <w:p w14:paraId="0AD24CCD" w14:textId="77777777" w:rsidR="00794B10" w:rsidRPr="00794B10" w:rsidRDefault="00794B10" w:rsidP="00794B10">
      <w:pPr>
        <w:pStyle w:val="Heading1"/>
        <w:tabs>
          <w:tab w:val="num" w:pos="720"/>
        </w:tabs>
        <w:overflowPunct/>
        <w:autoSpaceDE/>
        <w:autoSpaceDN/>
        <w:adjustRightInd/>
        <w:ind w:left="720" w:hanging="720"/>
        <w:textAlignment w:val="auto"/>
      </w:pPr>
      <w:r>
        <w:lastRenderedPageBreak/>
        <w:t>VI</w:t>
      </w:r>
      <w:r w:rsidR="00C225EB">
        <w:t>I</w:t>
      </w:r>
      <w:r>
        <w:t>.</w:t>
      </w:r>
      <w:r>
        <w:tab/>
      </w:r>
      <w:r w:rsidRPr="00794B10">
        <w:t>GRADING VALUES</w:t>
      </w:r>
    </w:p>
    <w:p w14:paraId="40D8FF68" w14:textId="77777777" w:rsidR="00794B10" w:rsidRPr="00794B10" w:rsidRDefault="00794B10" w:rsidP="00794B10">
      <w:pPr>
        <w:rPr>
          <w:rFonts w:ascii="Times New Roman" w:hAnsi="Times New Roman"/>
        </w:rPr>
      </w:pPr>
    </w:p>
    <w:p w14:paraId="5FCB15B1" w14:textId="511BEC70" w:rsidR="00794B10" w:rsidRPr="00794B10" w:rsidRDefault="005175C9" w:rsidP="00794B10">
      <w:pPr>
        <w:ind w:left="720"/>
        <w:rPr>
          <w:rFonts w:ascii="Times New Roman" w:hAnsi="Times New Roman"/>
        </w:rPr>
      </w:pPr>
      <w:r>
        <w:rPr>
          <w:rFonts w:ascii="Times New Roman" w:hAnsi="Times New Roman"/>
        </w:rPr>
        <w:t xml:space="preserve">Assignments 1 thru </w:t>
      </w:r>
      <w:r w:rsidR="004B1025">
        <w:rPr>
          <w:rFonts w:ascii="Times New Roman" w:hAnsi="Times New Roman"/>
        </w:rPr>
        <w:t>5</w:t>
      </w:r>
      <w:r w:rsidR="004B1025">
        <w:rPr>
          <w:rFonts w:ascii="Times New Roman" w:hAnsi="Times New Roman"/>
        </w:rPr>
        <w:tab/>
      </w:r>
      <w:r w:rsidR="00794B10" w:rsidRPr="00794B10">
        <w:rPr>
          <w:rFonts w:ascii="Times New Roman" w:hAnsi="Times New Roman"/>
        </w:rPr>
        <w:t xml:space="preserve"> </w:t>
      </w:r>
      <w:r w:rsidR="00794B10" w:rsidRPr="00794B10">
        <w:rPr>
          <w:rFonts w:ascii="Times New Roman" w:hAnsi="Times New Roman"/>
        </w:rPr>
        <w:tab/>
      </w:r>
      <w:r w:rsidR="00794B10" w:rsidRPr="00794B10">
        <w:rPr>
          <w:rFonts w:ascii="Times New Roman" w:hAnsi="Times New Roman"/>
        </w:rPr>
        <w:tab/>
      </w:r>
      <w:r w:rsidR="004B1025">
        <w:rPr>
          <w:rFonts w:ascii="Times New Roman" w:hAnsi="Times New Roman"/>
        </w:rPr>
        <w:tab/>
      </w:r>
      <w:r w:rsidR="004B1025">
        <w:rPr>
          <w:rFonts w:ascii="Times New Roman" w:hAnsi="Times New Roman"/>
        </w:rPr>
        <w:tab/>
      </w:r>
      <w:r w:rsidR="004B1025">
        <w:rPr>
          <w:rFonts w:ascii="Times New Roman" w:hAnsi="Times New Roman"/>
        </w:rPr>
        <w:tab/>
      </w:r>
      <w:r w:rsidR="008805E6">
        <w:rPr>
          <w:rFonts w:ascii="Times New Roman" w:hAnsi="Times New Roman"/>
        </w:rPr>
        <w:t xml:space="preserve"> 15</w:t>
      </w:r>
      <w:r w:rsidR="00794B10" w:rsidRPr="00794B10">
        <w:rPr>
          <w:rFonts w:ascii="Times New Roman" w:hAnsi="Times New Roman"/>
        </w:rPr>
        <w:t>%</w:t>
      </w:r>
      <w:r w:rsidR="0041497F">
        <w:rPr>
          <w:rFonts w:ascii="Times New Roman" w:hAnsi="Times New Roman"/>
        </w:rPr>
        <w:t xml:space="preserve">  </w:t>
      </w:r>
    </w:p>
    <w:p w14:paraId="0D0C0A22" w14:textId="7F53509B" w:rsidR="00794B10" w:rsidRPr="00794B10" w:rsidRDefault="00794B10" w:rsidP="00794B10">
      <w:pPr>
        <w:ind w:left="720"/>
        <w:rPr>
          <w:rFonts w:ascii="Times New Roman" w:hAnsi="Times New Roman"/>
        </w:rPr>
      </w:pPr>
      <w:r w:rsidRPr="00794B10">
        <w:rPr>
          <w:rFonts w:ascii="Times New Roman" w:hAnsi="Times New Roman"/>
        </w:rPr>
        <w:t>Course Assignments</w:t>
      </w:r>
      <w:r w:rsidRPr="00794B10">
        <w:rPr>
          <w:rFonts w:ascii="Times New Roman" w:hAnsi="Times New Roman"/>
        </w:rPr>
        <w:tab/>
      </w:r>
      <w:r w:rsidRPr="00794B10">
        <w:rPr>
          <w:rFonts w:ascii="Times New Roman" w:hAnsi="Times New Roman"/>
        </w:rPr>
        <w:tab/>
      </w:r>
      <w:r w:rsidR="003372F8">
        <w:rPr>
          <w:rFonts w:ascii="Times New Roman" w:hAnsi="Times New Roman"/>
        </w:rPr>
        <w:tab/>
      </w:r>
      <w:r w:rsidRPr="00794B10">
        <w:rPr>
          <w:rFonts w:ascii="Times New Roman" w:hAnsi="Times New Roman"/>
        </w:rPr>
        <w:t xml:space="preserve"> </w:t>
      </w:r>
      <w:r w:rsidR="004B1025">
        <w:rPr>
          <w:rFonts w:ascii="Times New Roman" w:hAnsi="Times New Roman"/>
        </w:rPr>
        <w:tab/>
      </w:r>
      <w:r w:rsidR="004B1025">
        <w:rPr>
          <w:rFonts w:ascii="Times New Roman" w:hAnsi="Times New Roman"/>
        </w:rPr>
        <w:tab/>
      </w:r>
      <w:r w:rsidR="004B1025">
        <w:rPr>
          <w:rFonts w:ascii="Times New Roman" w:hAnsi="Times New Roman"/>
        </w:rPr>
        <w:tab/>
        <w:t xml:space="preserve"> </w:t>
      </w:r>
      <w:r w:rsidR="008805E6">
        <w:rPr>
          <w:rFonts w:ascii="Times New Roman" w:hAnsi="Times New Roman"/>
        </w:rPr>
        <w:t>35</w:t>
      </w:r>
      <w:r w:rsidRPr="00794B10">
        <w:rPr>
          <w:rFonts w:ascii="Times New Roman" w:hAnsi="Times New Roman"/>
        </w:rPr>
        <w:t>%</w:t>
      </w:r>
    </w:p>
    <w:p w14:paraId="21ED843C" w14:textId="28B092F4" w:rsidR="00794B10" w:rsidRPr="00794B10" w:rsidRDefault="00794B10" w:rsidP="00794B10">
      <w:pPr>
        <w:ind w:left="720"/>
        <w:rPr>
          <w:rFonts w:ascii="Times New Roman" w:hAnsi="Times New Roman"/>
        </w:rPr>
      </w:pPr>
      <w:r w:rsidRPr="00794B10">
        <w:rPr>
          <w:rFonts w:ascii="Times New Roman" w:hAnsi="Times New Roman"/>
        </w:rPr>
        <w:t>Portfolio Notebook</w:t>
      </w:r>
      <w:r w:rsidR="004B1025">
        <w:rPr>
          <w:rFonts w:ascii="Times New Roman" w:hAnsi="Times New Roman"/>
        </w:rPr>
        <w:t xml:space="preserve"> = Assignment # 6</w:t>
      </w:r>
      <w:r w:rsidRPr="00794B10">
        <w:rPr>
          <w:rFonts w:ascii="Times New Roman" w:hAnsi="Times New Roman"/>
        </w:rPr>
        <w:tab/>
      </w:r>
      <w:r w:rsidRPr="00794B10">
        <w:rPr>
          <w:rFonts w:ascii="Times New Roman" w:hAnsi="Times New Roman"/>
        </w:rPr>
        <w:tab/>
      </w:r>
      <w:r w:rsidR="003372F8">
        <w:rPr>
          <w:rFonts w:ascii="Times New Roman" w:hAnsi="Times New Roman"/>
        </w:rPr>
        <w:tab/>
      </w:r>
      <w:r w:rsidRPr="00794B10">
        <w:rPr>
          <w:rFonts w:ascii="Times New Roman" w:hAnsi="Times New Roman"/>
        </w:rPr>
        <w:t xml:space="preserve"> </w:t>
      </w:r>
      <w:r w:rsidR="008805E6">
        <w:rPr>
          <w:rFonts w:ascii="Times New Roman" w:hAnsi="Times New Roman"/>
        </w:rPr>
        <w:t>50</w:t>
      </w:r>
      <w:r w:rsidRPr="00794B10">
        <w:rPr>
          <w:rFonts w:ascii="Times New Roman" w:hAnsi="Times New Roman"/>
        </w:rPr>
        <w:t>%</w:t>
      </w:r>
    </w:p>
    <w:p w14:paraId="2FF6A905" w14:textId="3E36C308" w:rsidR="00794B10" w:rsidRPr="00794B10" w:rsidRDefault="00794B10" w:rsidP="00794B10">
      <w:pPr>
        <w:ind w:left="720"/>
        <w:rPr>
          <w:rFonts w:ascii="Times New Roman" w:hAnsi="Times New Roman"/>
        </w:rPr>
      </w:pPr>
      <w:r w:rsidRPr="00794B10">
        <w:rPr>
          <w:rFonts w:ascii="Times New Roman" w:hAnsi="Times New Roman"/>
        </w:rPr>
        <w:tab/>
      </w:r>
      <w:r w:rsidRPr="00794B10">
        <w:rPr>
          <w:rFonts w:ascii="Times New Roman" w:hAnsi="Times New Roman"/>
        </w:rPr>
        <w:tab/>
      </w:r>
      <w:r w:rsidRPr="00794B10">
        <w:rPr>
          <w:rFonts w:ascii="Times New Roman" w:hAnsi="Times New Roman"/>
        </w:rPr>
        <w:tab/>
      </w:r>
      <w:r w:rsidR="003372F8">
        <w:rPr>
          <w:rFonts w:ascii="Times New Roman" w:hAnsi="Times New Roman"/>
        </w:rPr>
        <w:tab/>
      </w:r>
      <w:r w:rsidR="004B1025">
        <w:rPr>
          <w:rFonts w:ascii="Times New Roman" w:hAnsi="Times New Roman"/>
        </w:rPr>
        <w:tab/>
      </w:r>
      <w:r w:rsidR="004B1025">
        <w:rPr>
          <w:rFonts w:ascii="Times New Roman" w:hAnsi="Times New Roman"/>
        </w:rPr>
        <w:tab/>
      </w:r>
      <w:r w:rsidR="004B1025">
        <w:rPr>
          <w:rFonts w:ascii="Times New Roman" w:hAnsi="Times New Roman"/>
        </w:rPr>
        <w:tab/>
      </w:r>
      <w:r w:rsidR="004B1025">
        <w:rPr>
          <w:rFonts w:ascii="Times New Roman" w:hAnsi="Times New Roman"/>
        </w:rPr>
        <w:tab/>
      </w:r>
      <w:r w:rsidRPr="00794B10">
        <w:rPr>
          <w:rFonts w:ascii="Times New Roman" w:hAnsi="Times New Roman"/>
        </w:rPr>
        <w:t>Total:</w:t>
      </w:r>
      <w:r w:rsidRPr="00794B10">
        <w:rPr>
          <w:rFonts w:ascii="Times New Roman" w:hAnsi="Times New Roman"/>
        </w:rPr>
        <w:tab/>
        <w:t>100%</w:t>
      </w:r>
    </w:p>
    <w:p w14:paraId="24BEF9A3" w14:textId="77777777" w:rsidR="00794B10" w:rsidRPr="00794B10" w:rsidRDefault="003372F8" w:rsidP="00794B10">
      <w:pPr>
        <w:ind w:left="720"/>
        <w:rPr>
          <w:rFonts w:ascii="Times New Roman" w:hAnsi="Times New Roman"/>
        </w:rPr>
      </w:pPr>
      <w:r>
        <w:rPr>
          <w:rFonts w:ascii="Times New Roman" w:hAnsi="Times New Roman"/>
        </w:rPr>
        <w:tab/>
      </w:r>
    </w:p>
    <w:p w14:paraId="4D7BAD5E" w14:textId="77777777" w:rsidR="00791132" w:rsidRDefault="00791132" w:rsidP="00791132">
      <w:pPr>
        <w:ind w:left="720"/>
        <w:rPr>
          <w:rFonts w:ascii="Times New Roman" w:hAnsi="Times New Roman"/>
        </w:rPr>
      </w:pPr>
    </w:p>
    <w:p w14:paraId="2AFD0624" w14:textId="0884FAEB" w:rsidR="00323C38" w:rsidRDefault="000E3767" w:rsidP="00323C38">
      <w:pPr>
        <w:ind w:left="540" w:hanging="540"/>
        <w:rPr>
          <w:i/>
        </w:rPr>
      </w:pPr>
      <w:r w:rsidRPr="00791132">
        <w:rPr>
          <w:rFonts w:ascii="Times New Roman" w:hAnsi="Times New Roman"/>
        </w:rPr>
        <w:t>VII</w:t>
      </w:r>
      <w:r w:rsidR="00C225EB">
        <w:rPr>
          <w:rFonts w:ascii="Times New Roman" w:hAnsi="Times New Roman"/>
        </w:rPr>
        <w:t>I</w:t>
      </w:r>
      <w:r w:rsidRPr="00791132">
        <w:rPr>
          <w:rFonts w:ascii="Times New Roman" w:hAnsi="Times New Roman"/>
        </w:rPr>
        <w:t>.</w:t>
      </w:r>
      <w:r>
        <w:rPr>
          <w:i/>
        </w:rPr>
        <w:t xml:space="preserve"> </w:t>
      </w:r>
      <w:r w:rsidR="00B95BCC" w:rsidRPr="005175C9">
        <w:rPr>
          <w:rFonts w:ascii="Times New Roman" w:hAnsi="Times New Roman"/>
          <w:iCs/>
        </w:rPr>
        <w:t>Institutional requirements</w:t>
      </w:r>
    </w:p>
    <w:p w14:paraId="709ABE6B" w14:textId="77777777" w:rsidR="00B95BCC" w:rsidRDefault="00B95BCC" w:rsidP="00323C38">
      <w:pPr>
        <w:ind w:left="540" w:hanging="540"/>
        <w:rPr>
          <w:i/>
        </w:rPr>
      </w:pPr>
    </w:p>
    <w:p w14:paraId="25EB4971" w14:textId="77777777" w:rsidR="009F28F8" w:rsidRPr="009F28F8" w:rsidRDefault="009F28F8" w:rsidP="009F28F8">
      <w:pPr>
        <w:ind w:left="540"/>
        <w:rPr>
          <w:rFonts w:ascii="Times New Roman" w:hAnsi="Times New Roman"/>
          <w:iCs/>
          <w:szCs w:val="24"/>
        </w:rPr>
      </w:pPr>
      <w:r w:rsidRPr="009F28F8">
        <w:rPr>
          <w:rFonts w:ascii="Times New Roman" w:hAnsi="Times New Roman"/>
          <w:iCs/>
          <w:szCs w:val="24"/>
        </w:rPr>
        <w:t>Students with disabilities have the responsibility of informing the Accommodations Support Coordinator (</w:t>
      </w:r>
      <w:hyperlink r:id="rId10" w:history="1">
        <w:r w:rsidRPr="009F28F8">
          <w:rPr>
            <w:rStyle w:val="Hyperlink"/>
            <w:rFonts w:ascii="Times New Roman" w:hAnsi="Times New Roman"/>
            <w:iCs/>
            <w:szCs w:val="24"/>
          </w:rPr>
          <w:t>aso@calvary.edu</w:t>
        </w:r>
      </w:hyperlink>
      <w:r w:rsidRPr="009F28F8">
        <w:rPr>
          <w:rFonts w:ascii="Times New Roman" w:hAnsi="Times New Roman"/>
          <w:iCs/>
          <w:szCs w:val="24"/>
        </w:rPr>
        <w:t>) of any disabling condition that may require support.</w:t>
      </w:r>
    </w:p>
    <w:p w14:paraId="4E6D3E4E" w14:textId="77777777" w:rsidR="009F28F8" w:rsidRPr="009F28F8" w:rsidRDefault="009F28F8" w:rsidP="009F28F8">
      <w:pPr>
        <w:rPr>
          <w:rFonts w:ascii="Times New Roman" w:hAnsi="Times New Roman"/>
          <w:i/>
          <w:iCs/>
          <w:szCs w:val="24"/>
        </w:rPr>
      </w:pPr>
    </w:p>
    <w:p w14:paraId="4FFC1066"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Plagiarism is defined as copying any content without identifying the source. This also</w:t>
      </w:r>
    </w:p>
    <w:p w14:paraId="140DFFA2"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includes taking another person’s or AI entity’s ideas or constructs and presenting</w:t>
      </w:r>
    </w:p>
    <w:p w14:paraId="7814B6E0"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them as your own. Plagiarism of any kind will not be tolerated.</w:t>
      </w:r>
    </w:p>
    <w:p w14:paraId="4DB8A516"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Most assignments at Calvary require the student to produce original work. Therefore,</w:t>
      </w:r>
    </w:p>
    <w:p w14:paraId="3FA2249E"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unless specifically permitted by the instructor, the use of AI-generated content is</w:t>
      </w:r>
    </w:p>
    <w:p w14:paraId="4A63A341"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prohibited (even if cited) as it does not represent original work created by the student</w:t>
      </w:r>
    </w:p>
    <w:p w14:paraId="6B7AD6FE"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and is an unreliable aggregate of ideas from other sources.</w:t>
      </w:r>
    </w:p>
    <w:p w14:paraId="6296BB11"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AI, however, may be utilized in cases where the instructor has explicitly permitted its</w:t>
      </w:r>
    </w:p>
    <w:p w14:paraId="4B93717D"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use to accomplish specific tasks. It is only in these cases that AI-generated (or</w:t>
      </w:r>
    </w:p>
    <w:p w14:paraId="72759AFA"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modified) content may be submitted by the student. If there are any questions as to</w:t>
      </w:r>
    </w:p>
    <w:p w14:paraId="24C76F78"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the permissibility of AI use for an assignment, please ask your instructor for</w:t>
      </w:r>
    </w:p>
    <w:p w14:paraId="120C11CF"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clarification.</w:t>
      </w:r>
    </w:p>
    <w:p w14:paraId="7413E30D"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All papers must be submitted in APA format and submitted to Turnitin prior to</w:t>
      </w:r>
    </w:p>
    <w:p w14:paraId="39FA540C" w14:textId="77777777" w:rsidR="009F28F8" w:rsidRPr="009F28F8" w:rsidRDefault="009F28F8" w:rsidP="009F28F8">
      <w:pPr>
        <w:ind w:firstLine="540"/>
        <w:rPr>
          <w:rFonts w:ascii="Times New Roman" w:hAnsi="Times New Roman"/>
          <w:iCs/>
          <w:szCs w:val="24"/>
        </w:rPr>
      </w:pPr>
      <w:r w:rsidRPr="009F28F8">
        <w:rPr>
          <w:rFonts w:ascii="Times New Roman" w:hAnsi="Times New Roman"/>
          <w:iCs/>
          <w:szCs w:val="24"/>
        </w:rPr>
        <w:t>uploading onto Canvas.</w:t>
      </w:r>
    </w:p>
    <w:p w14:paraId="5377209B" w14:textId="77777777" w:rsidR="009F28F8" w:rsidRPr="009F28F8" w:rsidRDefault="009F28F8" w:rsidP="009F28F8">
      <w:pPr>
        <w:rPr>
          <w:rFonts w:ascii="Times New Roman" w:hAnsi="Times New Roman"/>
          <w:iCs/>
          <w:szCs w:val="24"/>
        </w:rPr>
      </w:pPr>
    </w:p>
    <w:p w14:paraId="1C2AC8C1" w14:textId="77777777" w:rsidR="009F28F8" w:rsidRPr="009F28F8" w:rsidRDefault="009F28F8" w:rsidP="009F28F8">
      <w:pPr>
        <w:ind w:left="540"/>
        <w:rPr>
          <w:rFonts w:ascii="Times New Roman" w:hAnsi="Times New Roman"/>
          <w:iCs/>
          <w:szCs w:val="24"/>
        </w:rPr>
      </w:pPr>
      <w:r w:rsidRPr="009F28F8">
        <w:rPr>
          <w:rFonts w:ascii="Times New Roman" w:hAnsi="Times New Roman"/>
          <w:iCs/>
          <w:szCs w:val="24"/>
        </w:rPr>
        <w:t>The Clark Academic Center (learning@calvary.edu) is dedicated to providing free academic assistance for Calvary University students. Student tutors aid with all facets of the writing process, tutor in various subject areas, prepare students for exams and facilitate tests. Please take advantage of this service.</w:t>
      </w:r>
    </w:p>
    <w:p w14:paraId="306463EA" w14:textId="77777777" w:rsidR="009F28F8" w:rsidRPr="009F28F8" w:rsidRDefault="009F28F8" w:rsidP="009F28F8">
      <w:pPr>
        <w:rPr>
          <w:rFonts w:ascii="Times New Roman" w:hAnsi="Times New Roman"/>
          <w:iCs/>
          <w:szCs w:val="24"/>
        </w:rPr>
      </w:pPr>
    </w:p>
    <w:p w14:paraId="1659CCA5" w14:textId="77777777" w:rsidR="009F28F8" w:rsidRPr="009F28F8" w:rsidRDefault="009F28F8" w:rsidP="009F28F8">
      <w:pPr>
        <w:ind w:left="540"/>
        <w:rPr>
          <w:rFonts w:ascii="Times New Roman" w:hAnsi="Times New Roman"/>
          <w:iCs/>
          <w:szCs w:val="24"/>
        </w:rPr>
      </w:pPr>
      <w:r w:rsidRPr="009F28F8">
        <w:rPr>
          <w:rFonts w:ascii="Times New Roman" w:hAnsi="Times New Roman"/>
          <w:iCs/>
          <w:szCs w:val="24"/>
        </w:rPr>
        <w:t>All class papers must follow the Turabian style according to A Manual for Writers of Research Papers, Theses, and Dissertations, 8th edition and the Calvary Style Guide, 2019 update.</w:t>
      </w:r>
    </w:p>
    <w:p w14:paraId="4A9B8ABD" w14:textId="3C947066" w:rsidR="00C614B1" w:rsidRDefault="00C614B1" w:rsidP="00CC46D5"/>
    <w:p w14:paraId="25A8D4B2" w14:textId="77777777" w:rsidR="009D3DC5" w:rsidRDefault="009D3DC5" w:rsidP="00CC46D5"/>
    <w:p w14:paraId="4C26401D" w14:textId="77777777" w:rsidR="0066127E" w:rsidRPr="00EE7828" w:rsidRDefault="000E3767" w:rsidP="000E3767">
      <w:pPr>
        <w:pStyle w:val="Heading1"/>
        <w:tabs>
          <w:tab w:val="num" w:pos="720"/>
        </w:tabs>
        <w:overflowPunct/>
        <w:autoSpaceDE/>
        <w:autoSpaceDN/>
        <w:adjustRightInd/>
        <w:ind w:left="540" w:hanging="540"/>
        <w:textAlignment w:val="auto"/>
        <w:rPr>
          <w:b/>
        </w:rPr>
      </w:pPr>
      <w:r>
        <w:t>X</w:t>
      </w:r>
      <w:r w:rsidR="00C225EB">
        <w:t>I</w:t>
      </w:r>
      <w:r>
        <w:t xml:space="preserve">.     </w:t>
      </w:r>
      <w:r w:rsidRPr="00EE7828">
        <w:rPr>
          <w:b/>
        </w:rPr>
        <w:t>Assignments</w:t>
      </w:r>
      <w:r w:rsidR="00CC46D5">
        <w:rPr>
          <w:b/>
        </w:rPr>
        <w:t>.  In addition to weekly email reports, students must:</w:t>
      </w:r>
    </w:p>
    <w:p w14:paraId="72766F00" w14:textId="77777777" w:rsidR="000E3767" w:rsidRDefault="000E3767" w:rsidP="000E3767"/>
    <w:tbl>
      <w:tblPr>
        <w:tblStyle w:val="LightShading1"/>
        <w:tblW w:w="0" w:type="auto"/>
        <w:tblLook w:val="04A0" w:firstRow="1" w:lastRow="0" w:firstColumn="1" w:lastColumn="0" w:noHBand="0" w:noVBand="1"/>
      </w:tblPr>
      <w:tblGrid>
        <w:gridCol w:w="3405"/>
        <w:gridCol w:w="2805"/>
        <w:gridCol w:w="4014"/>
      </w:tblGrid>
      <w:tr w:rsidR="000E3767" w:rsidRPr="000E3767" w14:paraId="7B0CDD5B" w14:textId="77777777" w:rsidTr="00B95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tcPr>
          <w:p w14:paraId="448D445E" w14:textId="77777777" w:rsidR="000E3767" w:rsidRPr="000E3767" w:rsidRDefault="000E3767" w:rsidP="000E3767">
            <w:pPr>
              <w:rPr>
                <w:rFonts w:ascii="Times New Roman" w:hAnsi="Times New Roman"/>
              </w:rPr>
            </w:pPr>
            <w:r w:rsidRPr="000E3767">
              <w:rPr>
                <w:rFonts w:ascii="Times New Roman" w:hAnsi="Times New Roman"/>
              </w:rPr>
              <w:t>Assignment Number</w:t>
            </w:r>
          </w:p>
        </w:tc>
        <w:tc>
          <w:tcPr>
            <w:tcW w:w="2805" w:type="dxa"/>
          </w:tcPr>
          <w:p w14:paraId="7A849D3E" w14:textId="77777777" w:rsidR="000E3767" w:rsidRPr="000E3767" w:rsidRDefault="000E3767" w:rsidP="000E3767">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0E3767">
              <w:rPr>
                <w:rFonts w:ascii="Times New Roman" w:hAnsi="Times New Roman"/>
              </w:rPr>
              <w:t>Assignment</w:t>
            </w:r>
          </w:p>
        </w:tc>
        <w:tc>
          <w:tcPr>
            <w:tcW w:w="4014" w:type="dxa"/>
          </w:tcPr>
          <w:p w14:paraId="4C913E39" w14:textId="77777777" w:rsidR="000E3767" w:rsidRPr="000E3767" w:rsidRDefault="000E3767" w:rsidP="000E3767">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0E3767">
              <w:rPr>
                <w:rFonts w:ascii="Times New Roman" w:hAnsi="Times New Roman"/>
              </w:rPr>
              <w:t>Due Date</w:t>
            </w:r>
          </w:p>
        </w:tc>
      </w:tr>
      <w:tr w:rsidR="000E3767" w:rsidRPr="000E3767" w14:paraId="08642358" w14:textId="77777777" w:rsidTr="00B9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tcPr>
          <w:p w14:paraId="3794E54B" w14:textId="77777777" w:rsidR="000E3767" w:rsidRPr="000E3767" w:rsidRDefault="000E3767" w:rsidP="000E3767">
            <w:pPr>
              <w:rPr>
                <w:rFonts w:ascii="Times New Roman" w:hAnsi="Times New Roman"/>
              </w:rPr>
            </w:pPr>
            <w:r>
              <w:rPr>
                <w:rFonts w:ascii="Times New Roman" w:hAnsi="Times New Roman"/>
              </w:rPr>
              <w:t>1</w:t>
            </w:r>
          </w:p>
        </w:tc>
        <w:tc>
          <w:tcPr>
            <w:tcW w:w="2805" w:type="dxa"/>
          </w:tcPr>
          <w:p w14:paraId="662D4430" w14:textId="77777777" w:rsidR="000E3767" w:rsidRPr="000E3767" w:rsidRDefault="000E3767"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Textbook Reading</w:t>
            </w:r>
          </w:p>
        </w:tc>
        <w:tc>
          <w:tcPr>
            <w:tcW w:w="4014" w:type="dxa"/>
          </w:tcPr>
          <w:p w14:paraId="719DCC63" w14:textId="77777777" w:rsidR="000E3767" w:rsidRDefault="000E3767"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Entire Textbook – Due 2 weeks after course begins.</w:t>
            </w:r>
          </w:p>
          <w:p w14:paraId="4DB6E1D5" w14:textId="73C9E1DF" w:rsidR="000E3767" w:rsidRPr="00711ADD" w:rsidRDefault="000E3767"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rPr>
              <w:t>Communicate reading completion percentage with instructor.</w:t>
            </w:r>
            <w:r w:rsidR="00711ADD">
              <w:rPr>
                <w:rFonts w:ascii="Times New Roman" w:hAnsi="Times New Roman"/>
              </w:rPr>
              <w:t xml:space="preserve">  </w:t>
            </w:r>
            <w:r w:rsidR="00B95BCC">
              <w:rPr>
                <w:rFonts w:ascii="Times New Roman" w:hAnsi="Times New Roman"/>
                <w:b/>
              </w:rPr>
              <w:t>See canvas for due date.</w:t>
            </w:r>
          </w:p>
          <w:p w14:paraId="7C02898F" w14:textId="77777777" w:rsidR="000E3767" w:rsidRPr="000E3767" w:rsidRDefault="000E3767"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E3767" w:rsidRPr="000E3767" w14:paraId="0A9AC05C" w14:textId="77777777" w:rsidTr="00B95BCC">
        <w:tc>
          <w:tcPr>
            <w:cnfStyle w:val="001000000000" w:firstRow="0" w:lastRow="0" w:firstColumn="1" w:lastColumn="0" w:oddVBand="0" w:evenVBand="0" w:oddHBand="0" w:evenHBand="0" w:firstRowFirstColumn="0" w:firstRowLastColumn="0" w:lastRowFirstColumn="0" w:lastRowLastColumn="0"/>
            <w:tcW w:w="3405" w:type="dxa"/>
          </w:tcPr>
          <w:p w14:paraId="04ACAC22" w14:textId="77777777" w:rsidR="000E3767" w:rsidRPr="000E3767" w:rsidRDefault="000E3767" w:rsidP="000E3767">
            <w:pPr>
              <w:rPr>
                <w:rFonts w:ascii="Times New Roman" w:hAnsi="Times New Roman"/>
              </w:rPr>
            </w:pPr>
            <w:r>
              <w:rPr>
                <w:rFonts w:ascii="Times New Roman" w:hAnsi="Times New Roman"/>
              </w:rPr>
              <w:t>2</w:t>
            </w:r>
          </w:p>
        </w:tc>
        <w:tc>
          <w:tcPr>
            <w:tcW w:w="2805" w:type="dxa"/>
          </w:tcPr>
          <w:p w14:paraId="6F543A90" w14:textId="77777777" w:rsidR="000E3767" w:rsidRPr="000E3767" w:rsidRDefault="000E3767" w:rsidP="000E376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Textbook Reading Summary</w:t>
            </w:r>
          </w:p>
        </w:tc>
        <w:tc>
          <w:tcPr>
            <w:tcW w:w="4014" w:type="dxa"/>
          </w:tcPr>
          <w:p w14:paraId="0D579895" w14:textId="77777777" w:rsidR="000E3767" w:rsidRDefault="000E3767" w:rsidP="000E376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Due: 3 Weeks after course begins.</w:t>
            </w:r>
          </w:p>
          <w:p w14:paraId="74853FC0" w14:textId="77777777" w:rsidR="000E3767" w:rsidRDefault="000E3767" w:rsidP="000E376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 to 5-page paper describing textbook content and student learning.  Email to instructor.</w:t>
            </w:r>
          </w:p>
          <w:p w14:paraId="0EBBEE71" w14:textId="77777777" w:rsidR="00B95BCC" w:rsidRPr="00711ADD" w:rsidRDefault="00B95BCC" w:rsidP="00B95BCC">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Pr>
                <w:rFonts w:ascii="Times New Roman" w:hAnsi="Times New Roman"/>
                <w:b/>
              </w:rPr>
              <w:t>See canvas for due date.</w:t>
            </w:r>
          </w:p>
          <w:p w14:paraId="36EBAEB9" w14:textId="7BA89DD5" w:rsidR="000E3767" w:rsidRPr="00711ADD" w:rsidRDefault="000E3767" w:rsidP="00527EE5">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0E3767" w:rsidRPr="000E3767" w14:paraId="4A7F7754" w14:textId="77777777" w:rsidTr="00B9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tcPr>
          <w:p w14:paraId="6DD23208" w14:textId="77777777" w:rsidR="000E3767" w:rsidRPr="000E3767" w:rsidRDefault="000E3767" w:rsidP="000E3767">
            <w:pPr>
              <w:rPr>
                <w:rFonts w:ascii="Times New Roman" w:hAnsi="Times New Roman"/>
              </w:rPr>
            </w:pPr>
            <w:r>
              <w:rPr>
                <w:rFonts w:ascii="Times New Roman" w:hAnsi="Times New Roman"/>
              </w:rPr>
              <w:t>3</w:t>
            </w:r>
          </w:p>
        </w:tc>
        <w:tc>
          <w:tcPr>
            <w:tcW w:w="2805" w:type="dxa"/>
          </w:tcPr>
          <w:p w14:paraId="33D647FB" w14:textId="77777777" w:rsidR="000E3767" w:rsidRPr="000E3767" w:rsidRDefault="000E3767"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Student Goals Identification</w:t>
            </w:r>
          </w:p>
        </w:tc>
        <w:tc>
          <w:tcPr>
            <w:tcW w:w="4014" w:type="dxa"/>
          </w:tcPr>
          <w:p w14:paraId="3E943164" w14:textId="77777777" w:rsidR="00EE7828" w:rsidRDefault="00EE7828"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Due: 4 weeks after the course begins.</w:t>
            </w:r>
          </w:p>
          <w:p w14:paraId="56378E90" w14:textId="77777777" w:rsidR="00EE7828" w:rsidRDefault="00EE7828"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2C64FDDC" w14:textId="77777777" w:rsidR="000E3767" w:rsidRDefault="000E3767"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Taking the textbook reading into consideration, identify at least </w:t>
            </w:r>
            <w:r w:rsidR="00EE7828">
              <w:rPr>
                <w:rFonts w:ascii="Times New Roman" w:hAnsi="Times New Roman"/>
              </w:rPr>
              <w:t>three learning experiences you could write about. (See chapter 7, if you need help)</w:t>
            </w:r>
          </w:p>
          <w:p w14:paraId="31FDD671" w14:textId="77777777" w:rsidR="00CE1837" w:rsidRPr="00711ADD" w:rsidRDefault="00CE1837" w:rsidP="00CE1837">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See canvas for due date.</w:t>
            </w:r>
          </w:p>
          <w:p w14:paraId="7233DBAD" w14:textId="77777777" w:rsidR="00CC46D5" w:rsidRPr="00711ADD" w:rsidRDefault="00CC46D5"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0E3767" w:rsidRPr="000E3767" w14:paraId="7051CF50" w14:textId="77777777" w:rsidTr="00B95BCC">
        <w:tc>
          <w:tcPr>
            <w:cnfStyle w:val="001000000000" w:firstRow="0" w:lastRow="0" w:firstColumn="1" w:lastColumn="0" w:oddVBand="0" w:evenVBand="0" w:oddHBand="0" w:evenHBand="0" w:firstRowFirstColumn="0" w:firstRowLastColumn="0" w:lastRowFirstColumn="0" w:lastRowLastColumn="0"/>
            <w:tcW w:w="3405" w:type="dxa"/>
          </w:tcPr>
          <w:p w14:paraId="1711B88B" w14:textId="77777777" w:rsidR="000E3767" w:rsidRPr="000E3767" w:rsidRDefault="00EE7828" w:rsidP="000E3767">
            <w:pPr>
              <w:rPr>
                <w:rFonts w:ascii="Times New Roman" w:hAnsi="Times New Roman"/>
              </w:rPr>
            </w:pPr>
            <w:r>
              <w:rPr>
                <w:rFonts w:ascii="Times New Roman" w:hAnsi="Times New Roman"/>
              </w:rPr>
              <w:t>4</w:t>
            </w:r>
          </w:p>
        </w:tc>
        <w:tc>
          <w:tcPr>
            <w:tcW w:w="2805" w:type="dxa"/>
          </w:tcPr>
          <w:p w14:paraId="1DE17CF9" w14:textId="11775468" w:rsidR="000E3767" w:rsidRPr="000E3767" w:rsidRDefault="00CE1837" w:rsidP="000E376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Learning biography</w:t>
            </w:r>
          </w:p>
        </w:tc>
        <w:tc>
          <w:tcPr>
            <w:tcW w:w="4014" w:type="dxa"/>
          </w:tcPr>
          <w:p w14:paraId="6E841314" w14:textId="477DEC76" w:rsidR="00EE7828" w:rsidRDefault="00EE7828" w:rsidP="000E376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Due: </w:t>
            </w:r>
            <w:r w:rsidR="003B0B0D">
              <w:rPr>
                <w:rFonts w:ascii="Times New Roman" w:hAnsi="Times New Roman"/>
              </w:rPr>
              <w:t>7</w:t>
            </w:r>
            <w:r>
              <w:rPr>
                <w:rFonts w:ascii="Times New Roman" w:hAnsi="Times New Roman"/>
              </w:rPr>
              <w:t xml:space="preserve"> weeks after the course begins.</w:t>
            </w:r>
          </w:p>
          <w:p w14:paraId="5BDCD010" w14:textId="77777777" w:rsidR="00EE7828" w:rsidRDefault="00EE7828" w:rsidP="000E376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14:paraId="2521550B" w14:textId="77777777" w:rsidR="00CE1837" w:rsidRPr="00711ADD" w:rsidRDefault="00EE7828" w:rsidP="00CE1837">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Pr>
                <w:rFonts w:ascii="Times New Roman" w:hAnsi="Times New Roman"/>
              </w:rPr>
              <w:t>Write a chronological autobiography of your professional, educational, and ministry life. Detail all of your learning experiences.</w:t>
            </w:r>
            <w:r w:rsidR="00711ADD">
              <w:rPr>
                <w:rFonts w:ascii="Times New Roman" w:hAnsi="Times New Roman"/>
              </w:rPr>
              <w:t xml:space="preserve"> </w:t>
            </w:r>
            <w:r w:rsidR="00CE1837">
              <w:rPr>
                <w:rFonts w:ascii="Times New Roman" w:hAnsi="Times New Roman"/>
                <w:b/>
              </w:rPr>
              <w:t>See canvas for due date.</w:t>
            </w:r>
          </w:p>
          <w:p w14:paraId="4126E1EF" w14:textId="0AC8560D" w:rsidR="000E3767" w:rsidRDefault="000E3767" w:rsidP="00153587">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p w14:paraId="0BB66BCA" w14:textId="77777777" w:rsidR="00A602A9" w:rsidRPr="00711ADD" w:rsidRDefault="00A602A9" w:rsidP="00153587">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0E3767" w:rsidRPr="000E3767" w14:paraId="0F48C539" w14:textId="77777777" w:rsidTr="00B9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tcPr>
          <w:p w14:paraId="0D8B3357" w14:textId="77777777" w:rsidR="000E3767" w:rsidRPr="000E3767" w:rsidRDefault="00EE7828" w:rsidP="000E3767">
            <w:pPr>
              <w:rPr>
                <w:rFonts w:ascii="Times New Roman" w:hAnsi="Times New Roman"/>
              </w:rPr>
            </w:pPr>
            <w:r>
              <w:rPr>
                <w:rFonts w:ascii="Times New Roman" w:hAnsi="Times New Roman"/>
              </w:rPr>
              <w:t>5</w:t>
            </w:r>
          </w:p>
        </w:tc>
        <w:tc>
          <w:tcPr>
            <w:tcW w:w="2805" w:type="dxa"/>
          </w:tcPr>
          <w:p w14:paraId="303D4D13" w14:textId="77777777" w:rsidR="000E3767" w:rsidRPr="000E3767" w:rsidRDefault="00EE7828"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PLA Rough Draft</w:t>
            </w:r>
          </w:p>
        </w:tc>
        <w:tc>
          <w:tcPr>
            <w:tcW w:w="4014" w:type="dxa"/>
          </w:tcPr>
          <w:p w14:paraId="3AC29BC8" w14:textId="488E7AC4" w:rsidR="000E3767" w:rsidRDefault="00EE7828"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Due: </w:t>
            </w:r>
            <w:r w:rsidR="003B0B0D">
              <w:rPr>
                <w:rFonts w:ascii="Times New Roman" w:hAnsi="Times New Roman"/>
              </w:rPr>
              <w:t>10</w:t>
            </w:r>
            <w:r>
              <w:rPr>
                <w:rFonts w:ascii="Times New Roman" w:hAnsi="Times New Roman"/>
              </w:rPr>
              <w:t xml:space="preserve"> weeks after the course begins.</w:t>
            </w:r>
          </w:p>
          <w:p w14:paraId="56DF253E" w14:textId="77777777" w:rsidR="00EE7828" w:rsidRDefault="00EE7828" w:rsidP="000E376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68285245" w14:textId="77777777" w:rsidR="00CE1837" w:rsidRPr="00711ADD" w:rsidRDefault="00EE7828" w:rsidP="00CE1837">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rPr>
              <w:t>Submit a rough draft of one Prior Learning Assessment (PLA) for instructor feedback.</w:t>
            </w:r>
            <w:r w:rsidR="00711ADD">
              <w:rPr>
                <w:rFonts w:ascii="Times New Roman" w:hAnsi="Times New Roman"/>
              </w:rPr>
              <w:t xml:space="preserve"> </w:t>
            </w:r>
            <w:r w:rsidR="00CE1837">
              <w:rPr>
                <w:rFonts w:ascii="Times New Roman" w:hAnsi="Times New Roman"/>
                <w:b/>
              </w:rPr>
              <w:t>See canvas for due date.</w:t>
            </w:r>
          </w:p>
          <w:p w14:paraId="49A49058" w14:textId="6DE92098" w:rsidR="00EE7828" w:rsidRDefault="00EE7828" w:rsidP="005F763A">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p w14:paraId="49424B1F" w14:textId="77777777" w:rsidR="00A602A9" w:rsidRPr="00711ADD" w:rsidRDefault="00A602A9" w:rsidP="005F763A">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EE7828" w:rsidRPr="000E3767" w14:paraId="1CEDDF30" w14:textId="77777777" w:rsidTr="00B95BCC">
        <w:tc>
          <w:tcPr>
            <w:cnfStyle w:val="001000000000" w:firstRow="0" w:lastRow="0" w:firstColumn="1" w:lastColumn="0" w:oddVBand="0" w:evenVBand="0" w:oddHBand="0" w:evenHBand="0" w:firstRowFirstColumn="0" w:firstRowLastColumn="0" w:lastRowFirstColumn="0" w:lastRowLastColumn="0"/>
            <w:tcW w:w="3405" w:type="dxa"/>
          </w:tcPr>
          <w:p w14:paraId="75C2D0D4" w14:textId="77777777" w:rsidR="00EE7828" w:rsidRPr="000E3767" w:rsidRDefault="00EE7828" w:rsidP="00B653A2">
            <w:pPr>
              <w:rPr>
                <w:rFonts w:ascii="Times New Roman" w:hAnsi="Times New Roman"/>
              </w:rPr>
            </w:pPr>
            <w:r>
              <w:rPr>
                <w:rFonts w:ascii="Times New Roman" w:hAnsi="Times New Roman"/>
              </w:rPr>
              <w:t>6</w:t>
            </w:r>
          </w:p>
        </w:tc>
        <w:tc>
          <w:tcPr>
            <w:tcW w:w="2805" w:type="dxa"/>
          </w:tcPr>
          <w:p w14:paraId="4DD24CE6" w14:textId="77777777" w:rsidR="00EE7828" w:rsidRPr="000E3767" w:rsidRDefault="00EE7828" w:rsidP="00B653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Portfolio Notebook</w:t>
            </w:r>
          </w:p>
        </w:tc>
        <w:tc>
          <w:tcPr>
            <w:tcW w:w="4014" w:type="dxa"/>
          </w:tcPr>
          <w:p w14:paraId="17DD0560" w14:textId="49C1FCFC" w:rsidR="00EE7828" w:rsidRDefault="00EE7828" w:rsidP="00B653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Due: </w:t>
            </w:r>
            <w:r w:rsidR="00711ADD">
              <w:rPr>
                <w:rFonts w:ascii="Times New Roman" w:hAnsi="Times New Roman"/>
              </w:rPr>
              <w:t xml:space="preserve">  </w:t>
            </w:r>
            <w:r w:rsidR="00B26686">
              <w:rPr>
                <w:rFonts w:ascii="Times New Roman" w:hAnsi="Times New Roman"/>
                <w:b/>
              </w:rPr>
              <w:t>August 14</w:t>
            </w:r>
            <w:r w:rsidR="00711ADD">
              <w:rPr>
                <w:rFonts w:ascii="Times New Roman" w:hAnsi="Times New Roman"/>
                <w:b/>
              </w:rPr>
              <w:t xml:space="preserve"> </w:t>
            </w:r>
            <w:r w:rsidR="00CE1837">
              <w:rPr>
                <w:rFonts w:ascii="Times New Roman" w:hAnsi="Times New Roman"/>
                <w:b/>
              </w:rPr>
              <w:t xml:space="preserve">not later than     </w:t>
            </w:r>
            <w:r w:rsidR="00F61D5B">
              <w:rPr>
                <w:rFonts w:ascii="Times New Roman" w:hAnsi="Times New Roman"/>
                <w:b/>
              </w:rPr>
              <w:t>4:30 p.m.</w:t>
            </w:r>
          </w:p>
          <w:p w14:paraId="1523E3FB" w14:textId="77777777" w:rsidR="00EE7828" w:rsidRPr="000E3767" w:rsidRDefault="00EE7828" w:rsidP="00B653A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Completed portfolio notebook due.  Student must follow specified instructions in </w:t>
            </w:r>
            <w:r w:rsidRPr="00EE7828">
              <w:rPr>
                <w:rFonts w:ascii="Times New Roman" w:hAnsi="Times New Roman"/>
                <w:i/>
              </w:rPr>
              <w:t>Student Manual</w:t>
            </w:r>
            <w:r>
              <w:rPr>
                <w:rFonts w:ascii="Times New Roman" w:hAnsi="Times New Roman"/>
              </w:rPr>
              <w:t>.</w:t>
            </w:r>
          </w:p>
        </w:tc>
      </w:tr>
    </w:tbl>
    <w:p w14:paraId="6C980775" w14:textId="77777777" w:rsidR="000E3767" w:rsidRPr="000E3767" w:rsidRDefault="000E3767" w:rsidP="00F61D5B">
      <w:pPr>
        <w:rPr>
          <w:rFonts w:ascii="Times New Roman" w:hAnsi="Times New Roman"/>
        </w:rPr>
      </w:pPr>
    </w:p>
    <w:sectPr w:rsidR="000E3767" w:rsidRPr="000E3767" w:rsidSect="0050650F">
      <w:headerReference w:type="default" r:id="rId11"/>
      <w:endnotePr>
        <w:numFmt w:val="decimal"/>
      </w:endnotePr>
      <w:pgSz w:w="12240" w:h="15840" w:code="1"/>
      <w:pgMar w:top="1008" w:right="1008" w:bottom="1008" w:left="1008" w:header="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B0D6" w14:textId="77777777" w:rsidR="00EB6D12" w:rsidRDefault="00EB6D12">
      <w:pPr>
        <w:spacing w:line="20" w:lineRule="exact"/>
      </w:pPr>
    </w:p>
  </w:endnote>
  <w:endnote w:type="continuationSeparator" w:id="0">
    <w:p w14:paraId="54EBAB7D" w14:textId="77777777" w:rsidR="00EB6D12" w:rsidRDefault="00EB6D12">
      <w:r>
        <w:t xml:space="preserve"> </w:t>
      </w:r>
    </w:p>
  </w:endnote>
  <w:endnote w:type="continuationNotice" w:id="1">
    <w:p w14:paraId="666B7C1C" w14:textId="77777777" w:rsidR="00EB6D12" w:rsidRDefault="00EB6D1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02A4" w14:textId="77777777" w:rsidR="00EB6D12" w:rsidRDefault="00EB6D12">
      <w:r>
        <w:separator/>
      </w:r>
    </w:p>
  </w:footnote>
  <w:footnote w:type="continuationSeparator" w:id="0">
    <w:p w14:paraId="270B1C31" w14:textId="77777777" w:rsidR="00EB6D12" w:rsidRDefault="00EB6D12" w:rsidP="00BA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41446302"/>
      <w:docPartObj>
        <w:docPartGallery w:val="Page Numbers (Top of Page)"/>
        <w:docPartUnique/>
      </w:docPartObj>
    </w:sdtPr>
    <w:sdtEndPr>
      <w:rPr>
        <w:rFonts w:ascii="Courier New" w:hAnsi="Courier New"/>
        <w:noProof/>
      </w:rPr>
    </w:sdtEndPr>
    <w:sdtContent>
      <w:p w14:paraId="1A3C5F2D" w14:textId="77777777" w:rsidR="007C4C42" w:rsidRPr="007C4C42" w:rsidRDefault="007C4C42">
        <w:pPr>
          <w:pStyle w:val="Header"/>
          <w:jc w:val="right"/>
          <w:rPr>
            <w:rFonts w:ascii="Times New Roman" w:hAnsi="Times New Roman"/>
          </w:rPr>
        </w:pPr>
      </w:p>
      <w:p w14:paraId="191C0B88" w14:textId="77777777" w:rsidR="007C4C42" w:rsidRPr="007C4C42" w:rsidRDefault="007C4C42" w:rsidP="007C4C42">
        <w:pPr>
          <w:pStyle w:val="Header"/>
          <w:tabs>
            <w:tab w:val="left" w:pos="7572"/>
            <w:tab w:val="right" w:pos="1022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Pr="007C4C42">
          <w:rPr>
            <w:rFonts w:ascii="Times New Roman" w:hAnsi="Times New Roman"/>
          </w:rPr>
          <w:t>EX264-O Portfolio</w:t>
        </w:r>
      </w:p>
      <w:p w14:paraId="63F30D23" w14:textId="77777777" w:rsidR="007C4C42" w:rsidRDefault="007C4C42">
        <w:pPr>
          <w:pStyle w:val="Header"/>
          <w:jc w:val="right"/>
        </w:pPr>
        <w:r w:rsidRPr="007C4C42">
          <w:rPr>
            <w:rFonts w:ascii="Times New Roman" w:hAnsi="Times New Roman"/>
          </w:rPr>
          <w:t xml:space="preserve">Page </w:t>
        </w:r>
        <w:r w:rsidRPr="007C4C42">
          <w:rPr>
            <w:rFonts w:ascii="Times New Roman" w:hAnsi="Times New Roman"/>
          </w:rPr>
          <w:fldChar w:fldCharType="begin"/>
        </w:r>
        <w:r w:rsidRPr="007C4C42">
          <w:rPr>
            <w:rFonts w:ascii="Times New Roman" w:hAnsi="Times New Roman"/>
          </w:rPr>
          <w:instrText xml:space="preserve"> PAGE   \* MERGEFORMAT </w:instrText>
        </w:r>
        <w:r w:rsidRPr="007C4C42">
          <w:rPr>
            <w:rFonts w:ascii="Times New Roman" w:hAnsi="Times New Roman"/>
          </w:rPr>
          <w:fldChar w:fldCharType="separate"/>
        </w:r>
        <w:r w:rsidR="006416EC">
          <w:rPr>
            <w:rFonts w:ascii="Times New Roman" w:hAnsi="Times New Roman"/>
            <w:noProof/>
          </w:rPr>
          <w:t>4</w:t>
        </w:r>
        <w:r w:rsidRPr="007C4C42">
          <w:rPr>
            <w:rFonts w:ascii="Times New Roman" w:hAnsi="Times New Roman"/>
            <w:noProof/>
          </w:rPr>
          <w:fldChar w:fldCharType="end"/>
        </w:r>
      </w:p>
    </w:sdtContent>
  </w:sdt>
  <w:p w14:paraId="7E4BE269" w14:textId="77777777" w:rsidR="007C4C42" w:rsidRDefault="007C4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2E69"/>
    <w:multiLevelType w:val="singleLevel"/>
    <w:tmpl w:val="6C5A46BE"/>
    <w:lvl w:ilvl="0">
      <w:start w:val="1"/>
      <w:numFmt w:val="upperLetter"/>
      <w:lvlText w:val="%1."/>
      <w:lvlJc w:val="left"/>
      <w:pPr>
        <w:tabs>
          <w:tab w:val="num" w:pos="1440"/>
        </w:tabs>
        <w:ind w:left="1440" w:hanging="720"/>
      </w:pPr>
      <w:rPr>
        <w:rFonts w:hint="default"/>
      </w:rPr>
    </w:lvl>
  </w:abstractNum>
  <w:abstractNum w:abstractNumId="1" w15:restartNumberingAfterBreak="0">
    <w:nsid w:val="225A179D"/>
    <w:multiLevelType w:val="hybridMultilevel"/>
    <w:tmpl w:val="41781E70"/>
    <w:lvl w:ilvl="0" w:tplc="ADAE6E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1F7A97"/>
    <w:multiLevelType w:val="hybridMultilevel"/>
    <w:tmpl w:val="4942E8FA"/>
    <w:lvl w:ilvl="0" w:tplc="16FE5A78">
      <w:start w:val="3"/>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6B35D8"/>
    <w:multiLevelType w:val="hybridMultilevel"/>
    <w:tmpl w:val="BD54E1E8"/>
    <w:lvl w:ilvl="0" w:tplc="F912AB86">
      <w:start w:val="1"/>
      <w:numFmt w:val="upperLetter"/>
      <w:lvlText w:val="%1."/>
      <w:lvlJc w:val="left"/>
      <w:pPr>
        <w:tabs>
          <w:tab w:val="num" w:pos="1170"/>
        </w:tabs>
        <w:ind w:left="1170" w:hanging="8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3F7873"/>
    <w:multiLevelType w:val="hybridMultilevel"/>
    <w:tmpl w:val="1FC299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19D6035"/>
    <w:multiLevelType w:val="hybridMultilevel"/>
    <w:tmpl w:val="8D14DD92"/>
    <w:lvl w:ilvl="0" w:tplc="9F68004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2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C553A4"/>
    <w:multiLevelType w:val="hybridMultilevel"/>
    <w:tmpl w:val="2CAAD21E"/>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9C6FE3"/>
    <w:multiLevelType w:val="hybridMultilevel"/>
    <w:tmpl w:val="D7128200"/>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16494437">
    <w:abstractNumId w:val="7"/>
  </w:num>
  <w:num w:numId="2" w16cid:durableId="1885869834">
    <w:abstractNumId w:val="3"/>
  </w:num>
  <w:num w:numId="3" w16cid:durableId="1264998332">
    <w:abstractNumId w:val="6"/>
  </w:num>
  <w:num w:numId="4" w16cid:durableId="212692094">
    <w:abstractNumId w:val="0"/>
  </w:num>
  <w:num w:numId="5" w16cid:durableId="1246261919">
    <w:abstractNumId w:val="5"/>
  </w:num>
  <w:num w:numId="6" w16cid:durableId="572593741">
    <w:abstractNumId w:val="2"/>
  </w:num>
  <w:num w:numId="7" w16cid:durableId="2003001532">
    <w:abstractNumId w:val="1"/>
  </w:num>
  <w:num w:numId="8" w16cid:durableId="530194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1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95"/>
    <w:rsid w:val="00010F6D"/>
    <w:rsid w:val="0002431B"/>
    <w:rsid w:val="00065C9C"/>
    <w:rsid w:val="000A0846"/>
    <w:rsid w:val="000B1284"/>
    <w:rsid w:val="000E19AC"/>
    <w:rsid w:val="000E3767"/>
    <w:rsid w:val="000E74E9"/>
    <w:rsid w:val="001152E8"/>
    <w:rsid w:val="00133ECF"/>
    <w:rsid w:val="00136A9F"/>
    <w:rsid w:val="00153587"/>
    <w:rsid w:val="0015520C"/>
    <w:rsid w:val="0017595C"/>
    <w:rsid w:val="001837DD"/>
    <w:rsid w:val="00193BA7"/>
    <w:rsid w:val="00195BB0"/>
    <w:rsid w:val="001C0C28"/>
    <w:rsid w:val="001D3415"/>
    <w:rsid w:val="001D58A5"/>
    <w:rsid w:val="001D753F"/>
    <w:rsid w:val="00236323"/>
    <w:rsid w:val="0025197F"/>
    <w:rsid w:val="00267CD0"/>
    <w:rsid w:val="002B645A"/>
    <w:rsid w:val="002D2825"/>
    <w:rsid w:val="002D65F6"/>
    <w:rsid w:val="002E1C78"/>
    <w:rsid w:val="00323C38"/>
    <w:rsid w:val="003372F8"/>
    <w:rsid w:val="003458B4"/>
    <w:rsid w:val="00354E8A"/>
    <w:rsid w:val="003B0B0D"/>
    <w:rsid w:val="0041497F"/>
    <w:rsid w:val="004259CC"/>
    <w:rsid w:val="00433E00"/>
    <w:rsid w:val="004350DB"/>
    <w:rsid w:val="00440475"/>
    <w:rsid w:val="00447D24"/>
    <w:rsid w:val="00450FF4"/>
    <w:rsid w:val="00454524"/>
    <w:rsid w:val="0045695E"/>
    <w:rsid w:val="004740FA"/>
    <w:rsid w:val="004751D0"/>
    <w:rsid w:val="00481DEC"/>
    <w:rsid w:val="004B1025"/>
    <w:rsid w:val="004C5F7B"/>
    <w:rsid w:val="004E0081"/>
    <w:rsid w:val="004F0814"/>
    <w:rsid w:val="0050650F"/>
    <w:rsid w:val="00512AD2"/>
    <w:rsid w:val="00514D3A"/>
    <w:rsid w:val="00516865"/>
    <w:rsid w:val="005175C9"/>
    <w:rsid w:val="00525D6F"/>
    <w:rsid w:val="0052766A"/>
    <w:rsid w:val="00527EE5"/>
    <w:rsid w:val="00556E8D"/>
    <w:rsid w:val="005605BB"/>
    <w:rsid w:val="00563D43"/>
    <w:rsid w:val="005B5A2D"/>
    <w:rsid w:val="005E69D7"/>
    <w:rsid w:val="005F3E83"/>
    <w:rsid w:val="005F763A"/>
    <w:rsid w:val="006312D8"/>
    <w:rsid w:val="00641555"/>
    <w:rsid w:val="006416EC"/>
    <w:rsid w:val="0066127E"/>
    <w:rsid w:val="006715BE"/>
    <w:rsid w:val="00682956"/>
    <w:rsid w:val="006A5FA7"/>
    <w:rsid w:val="006D007C"/>
    <w:rsid w:val="006D0E30"/>
    <w:rsid w:val="00700CA2"/>
    <w:rsid w:val="00711ADD"/>
    <w:rsid w:val="007201CD"/>
    <w:rsid w:val="0074484B"/>
    <w:rsid w:val="007475AB"/>
    <w:rsid w:val="00747D54"/>
    <w:rsid w:val="0075539A"/>
    <w:rsid w:val="007639C8"/>
    <w:rsid w:val="007742CC"/>
    <w:rsid w:val="00791132"/>
    <w:rsid w:val="00794B10"/>
    <w:rsid w:val="007A05EE"/>
    <w:rsid w:val="007C4C42"/>
    <w:rsid w:val="007D7536"/>
    <w:rsid w:val="007F2CEB"/>
    <w:rsid w:val="008033F1"/>
    <w:rsid w:val="00831F3A"/>
    <w:rsid w:val="00862667"/>
    <w:rsid w:val="008627BF"/>
    <w:rsid w:val="00862D9F"/>
    <w:rsid w:val="00877DD5"/>
    <w:rsid w:val="008805E6"/>
    <w:rsid w:val="00880EB8"/>
    <w:rsid w:val="008A7BFD"/>
    <w:rsid w:val="008B3056"/>
    <w:rsid w:val="008C074B"/>
    <w:rsid w:val="008F48C8"/>
    <w:rsid w:val="00933198"/>
    <w:rsid w:val="00953A77"/>
    <w:rsid w:val="00995705"/>
    <w:rsid w:val="00995B32"/>
    <w:rsid w:val="009D3DC5"/>
    <w:rsid w:val="009F28F8"/>
    <w:rsid w:val="009F495F"/>
    <w:rsid w:val="00A602A9"/>
    <w:rsid w:val="00A72ABE"/>
    <w:rsid w:val="00AD1EB4"/>
    <w:rsid w:val="00AD21A1"/>
    <w:rsid w:val="00AE270F"/>
    <w:rsid w:val="00B26686"/>
    <w:rsid w:val="00B35230"/>
    <w:rsid w:val="00B3583C"/>
    <w:rsid w:val="00B407CF"/>
    <w:rsid w:val="00B44678"/>
    <w:rsid w:val="00B526B9"/>
    <w:rsid w:val="00B60EEB"/>
    <w:rsid w:val="00B65FBE"/>
    <w:rsid w:val="00B70B26"/>
    <w:rsid w:val="00B901DE"/>
    <w:rsid w:val="00B95BCC"/>
    <w:rsid w:val="00BA09D0"/>
    <w:rsid w:val="00BA71B0"/>
    <w:rsid w:val="00BA73BC"/>
    <w:rsid w:val="00BB5275"/>
    <w:rsid w:val="00BC23A7"/>
    <w:rsid w:val="00BC2ED9"/>
    <w:rsid w:val="00BC681B"/>
    <w:rsid w:val="00BF7722"/>
    <w:rsid w:val="00C21B38"/>
    <w:rsid w:val="00C225EB"/>
    <w:rsid w:val="00C37622"/>
    <w:rsid w:val="00C545B1"/>
    <w:rsid w:val="00C614B1"/>
    <w:rsid w:val="00C91DD4"/>
    <w:rsid w:val="00CC46D5"/>
    <w:rsid w:val="00CE0060"/>
    <w:rsid w:val="00CE1837"/>
    <w:rsid w:val="00CE2F6B"/>
    <w:rsid w:val="00D007CF"/>
    <w:rsid w:val="00D35F93"/>
    <w:rsid w:val="00D4427E"/>
    <w:rsid w:val="00D70CD9"/>
    <w:rsid w:val="00D77B20"/>
    <w:rsid w:val="00DD169A"/>
    <w:rsid w:val="00E0099C"/>
    <w:rsid w:val="00E223ED"/>
    <w:rsid w:val="00E909BE"/>
    <w:rsid w:val="00E90A95"/>
    <w:rsid w:val="00EB6833"/>
    <w:rsid w:val="00EB6D12"/>
    <w:rsid w:val="00EC50FC"/>
    <w:rsid w:val="00ED6D92"/>
    <w:rsid w:val="00EE6B1E"/>
    <w:rsid w:val="00EE7828"/>
    <w:rsid w:val="00EF591C"/>
    <w:rsid w:val="00F23E02"/>
    <w:rsid w:val="00F61D5B"/>
    <w:rsid w:val="00F6229E"/>
    <w:rsid w:val="00F636F0"/>
    <w:rsid w:val="00F72C97"/>
    <w:rsid w:val="00FB53A9"/>
    <w:rsid w:val="00FD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0B2DA"/>
  <w15:docId w15:val="{E930D93F-BC8E-4332-BCB9-A58E50C3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5B1"/>
    <w:pPr>
      <w:widowControl w:val="0"/>
    </w:pPr>
    <w:rPr>
      <w:rFonts w:ascii="Courier New" w:hAnsi="Courier New"/>
      <w:sz w:val="24"/>
    </w:rPr>
  </w:style>
  <w:style w:type="paragraph" w:styleId="Heading1">
    <w:name w:val="heading 1"/>
    <w:basedOn w:val="Normal"/>
    <w:next w:val="Normal"/>
    <w:qFormat/>
    <w:rsid w:val="0050650F"/>
    <w:pPr>
      <w:keepNext/>
      <w:widowControl/>
      <w:overflowPunct w:val="0"/>
      <w:autoSpaceDE w:val="0"/>
      <w:autoSpaceDN w:val="0"/>
      <w:adjustRightInd w:val="0"/>
      <w:textAlignment w:val="baseline"/>
      <w:outlineLvl w:val="0"/>
    </w:pPr>
    <w:rPr>
      <w:rFonts w:ascii="Times New Roman" w:hAnsi="Times New Roman"/>
    </w:rPr>
  </w:style>
  <w:style w:type="paragraph" w:styleId="Heading2">
    <w:name w:val="heading 2"/>
    <w:basedOn w:val="Normal"/>
    <w:next w:val="Normal"/>
    <w:qFormat/>
    <w:rsid w:val="0050650F"/>
    <w:pPr>
      <w:keepNext/>
      <w:widowControl/>
      <w:tabs>
        <w:tab w:val="left" w:pos="360"/>
      </w:tabs>
      <w:overflowPunct w:val="0"/>
      <w:autoSpaceDE w:val="0"/>
      <w:autoSpaceDN w:val="0"/>
      <w:adjustRightInd w:val="0"/>
      <w:ind w:left="360" w:hanging="360"/>
      <w:textAlignment w:val="baseline"/>
      <w:outlineLvl w:val="1"/>
    </w:pPr>
    <w:rPr>
      <w:rFonts w:ascii="Times New Roman" w:hAnsi="Times New Roman"/>
    </w:rPr>
  </w:style>
  <w:style w:type="paragraph" w:styleId="Heading4">
    <w:name w:val="heading 4"/>
    <w:basedOn w:val="Normal"/>
    <w:next w:val="Normal"/>
    <w:qFormat/>
    <w:rsid w:val="0050650F"/>
    <w:pPr>
      <w:keepNext/>
      <w:widowControl/>
      <w:overflowPunct w:val="0"/>
      <w:autoSpaceDE w:val="0"/>
      <w:autoSpaceDN w:val="0"/>
      <w:adjustRightInd w:val="0"/>
      <w:textAlignment w:val="baseline"/>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545B1"/>
  </w:style>
  <w:style w:type="character" w:styleId="EndnoteReference">
    <w:name w:val="endnote reference"/>
    <w:basedOn w:val="DefaultParagraphFont"/>
    <w:semiHidden/>
    <w:rsid w:val="00C545B1"/>
    <w:rPr>
      <w:vertAlign w:val="superscript"/>
    </w:rPr>
  </w:style>
  <w:style w:type="paragraph" w:styleId="FootnoteText">
    <w:name w:val="footnote text"/>
    <w:basedOn w:val="Normal"/>
    <w:semiHidden/>
    <w:rsid w:val="00C545B1"/>
  </w:style>
  <w:style w:type="character" w:styleId="FootnoteReference">
    <w:name w:val="footnote reference"/>
    <w:basedOn w:val="DefaultParagraphFont"/>
    <w:semiHidden/>
    <w:rsid w:val="00C545B1"/>
    <w:rPr>
      <w:vertAlign w:val="superscript"/>
    </w:rPr>
  </w:style>
  <w:style w:type="paragraph" w:styleId="TOC1">
    <w:name w:val="toc 1"/>
    <w:basedOn w:val="Normal"/>
    <w:next w:val="Normal"/>
    <w:semiHidden/>
    <w:rsid w:val="00C545B1"/>
    <w:pPr>
      <w:tabs>
        <w:tab w:val="right" w:leader="dot" w:pos="9360"/>
      </w:tabs>
      <w:suppressAutoHyphens/>
      <w:spacing w:before="480"/>
      <w:ind w:left="720" w:right="720" w:hanging="720"/>
    </w:pPr>
  </w:style>
  <w:style w:type="paragraph" w:styleId="TOC2">
    <w:name w:val="toc 2"/>
    <w:basedOn w:val="Normal"/>
    <w:next w:val="Normal"/>
    <w:semiHidden/>
    <w:rsid w:val="00C545B1"/>
    <w:pPr>
      <w:tabs>
        <w:tab w:val="right" w:leader="dot" w:pos="9360"/>
      </w:tabs>
      <w:suppressAutoHyphens/>
      <w:ind w:left="1440" w:right="720" w:hanging="720"/>
    </w:pPr>
  </w:style>
  <w:style w:type="paragraph" w:styleId="TOC3">
    <w:name w:val="toc 3"/>
    <w:basedOn w:val="Normal"/>
    <w:next w:val="Normal"/>
    <w:semiHidden/>
    <w:rsid w:val="00C545B1"/>
    <w:pPr>
      <w:tabs>
        <w:tab w:val="right" w:leader="dot" w:pos="9360"/>
      </w:tabs>
      <w:suppressAutoHyphens/>
      <w:ind w:left="2160" w:right="720" w:hanging="720"/>
    </w:pPr>
  </w:style>
  <w:style w:type="paragraph" w:styleId="TOC4">
    <w:name w:val="toc 4"/>
    <w:basedOn w:val="Normal"/>
    <w:next w:val="Normal"/>
    <w:semiHidden/>
    <w:rsid w:val="00C545B1"/>
    <w:pPr>
      <w:tabs>
        <w:tab w:val="right" w:leader="dot" w:pos="9360"/>
      </w:tabs>
      <w:suppressAutoHyphens/>
      <w:ind w:left="2880" w:right="720" w:hanging="720"/>
    </w:pPr>
  </w:style>
  <w:style w:type="paragraph" w:styleId="TOC5">
    <w:name w:val="toc 5"/>
    <w:basedOn w:val="Normal"/>
    <w:next w:val="Normal"/>
    <w:semiHidden/>
    <w:rsid w:val="00C545B1"/>
    <w:pPr>
      <w:tabs>
        <w:tab w:val="right" w:leader="dot" w:pos="9360"/>
      </w:tabs>
      <w:suppressAutoHyphens/>
      <w:ind w:left="3600" w:right="720" w:hanging="720"/>
    </w:pPr>
  </w:style>
  <w:style w:type="paragraph" w:styleId="TOC6">
    <w:name w:val="toc 6"/>
    <w:basedOn w:val="Normal"/>
    <w:next w:val="Normal"/>
    <w:semiHidden/>
    <w:rsid w:val="00C545B1"/>
    <w:pPr>
      <w:tabs>
        <w:tab w:val="right" w:pos="9360"/>
      </w:tabs>
      <w:suppressAutoHyphens/>
      <w:ind w:left="720" w:hanging="720"/>
    </w:pPr>
  </w:style>
  <w:style w:type="paragraph" w:styleId="TOC7">
    <w:name w:val="toc 7"/>
    <w:basedOn w:val="Normal"/>
    <w:next w:val="Normal"/>
    <w:semiHidden/>
    <w:rsid w:val="00C545B1"/>
    <w:pPr>
      <w:suppressAutoHyphens/>
      <w:ind w:left="720" w:hanging="720"/>
    </w:pPr>
  </w:style>
  <w:style w:type="paragraph" w:styleId="TOC8">
    <w:name w:val="toc 8"/>
    <w:basedOn w:val="Normal"/>
    <w:next w:val="Normal"/>
    <w:semiHidden/>
    <w:rsid w:val="00C545B1"/>
    <w:pPr>
      <w:tabs>
        <w:tab w:val="right" w:pos="9360"/>
      </w:tabs>
      <w:suppressAutoHyphens/>
      <w:ind w:left="720" w:hanging="720"/>
    </w:pPr>
  </w:style>
  <w:style w:type="paragraph" w:styleId="TOC9">
    <w:name w:val="toc 9"/>
    <w:basedOn w:val="Normal"/>
    <w:next w:val="Normal"/>
    <w:semiHidden/>
    <w:rsid w:val="00C545B1"/>
    <w:pPr>
      <w:tabs>
        <w:tab w:val="right" w:leader="dot" w:pos="9360"/>
      </w:tabs>
      <w:suppressAutoHyphens/>
      <w:ind w:left="720" w:hanging="720"/>
    </w:pPr>
  </w:style>
  <w:style w:type="paragraph" w:styleId="Index1">
    <w:name w:val="index 1"/>
    <w:basedOn w:val="Normal"/>
    <w:next w:val="Normal"/>
    <w:semiHidden/>
    <w:rsid w:val="00C545B1"/>
    <w:pPr>
      <w:tabs>
        <w:tab w:val="right" w:leader="dot" w:pos="9360"/>
      </w:tabs>
      <w:suppressAutoHyphens/>
      <w:ind w:left="1440" w:right="720" w:hanging="1440"/>
    </w:pPr>
  </w:style>
  <w:style w:type="paragraph" w:styleId="Index2">
    <w:name w:val="index 2"/>
    <w:basedOn w:val="Normal"/>
    <w:next w:val="Normal"/>
    <w:semiHidden/>
    <w:rsid w:val="00C545B1"/>
    <w:pPr>
      <w:tabs>
        <w:tab w:val="right" w:leader="dot" w:pos="9360"/>
      </w:tabs>
      <w:suppressAutoHyphens/>
      <w:ind w:left="1440" w:right="720" w:hanging="720"/>
    </w:pPr>
  </w:style>
  <w:style w:type="paragraph" w:styleId="TOAHeading">
    <w:name w:val="toa heading"/>
    <w:basedOn w:val="Normal"/>
    <w:next w:val="Normal"/>
    <w:semiHidden/>
    <w:rsid w:val="00C545B1"/>
    <w:pPr>
      <w:tabs>
        <w:tab w:val="right" w:pos="9360"/>
      </w:tabs>
      <w:suppressAutoHyphens/>
    </w:pPr>
  </w:style>
  <w:style w:type="paragraph" w:styleId="Caption">
    <w:name w:val="caption"/>
    <w:basedOn w:val="Normal"/>
    <w:next w:val="Normal"/>
    <w:qFormat/>
    <w:rsid w:val="00C545B1"/>
  </w:style>
  <w:style w:type="character" w:customStyle="1" w:styleId="EquationCaption">
    <w:name w:val="_Equation Caption"/>
    <w:rsid w:val="00C545B1"/>
  </w:style>
  <w:style w:type="paragraph" w:styleId="BodyTextIndent">
    <w:name w:val="Body Text Indent"/>
    <w:basedOn w:val="Normal"/>
    <w:rsid w:val="0050650F"/>
    <w:pPr>
      <w:widowControl/>
      <w:tabs>
        <w:tab w:val="left" w:pos="360"/>
      </w:tabs>
      <w:overflowPunct w:val="0"/>
      <w:autoSpaceDE w:val="0"/>
      <w:autoSpaceDN w:val="0"/>
      <w:adjustRightInd w:val="0"/>
      <w:ind w:left="360"/>
      <w:textAlignment w:val="baseline"/>
    </w:pPr>
    <w:rPr>
      <w:rFonts w:ascii="Times New Roman" w:hAnsi="Times New Roman"/>
    </w:rPr>
  </w:style>
  <w:style w:type="paragraph" w:styleId="BodyTextIndent2">
    <w:name w:val="Body Text Indent 2"/>
    <w:basedOn w:val="Normal"/>
    <w:rsid w:val="0050650F"/>
    <w:pPr>
      <w:widowControl/>
      <w:tabs>
        <w:tab w:val="left" w:pos="360"/>
      </w:tabs>
      <w:overflowPunct w:val="0"/>
      <w:autoSpaceDE w:val="0"/>
      <w:autoSpaceDN w:val="0"/>
      <w:adjustRightInd w:val="0"/>
      <w:ind w:left="1080" w:hanging="360"/>
      <w:textAlignment w:val="baseline"/>
    </w:pPr>
    <w:rPr>
      <w:rFonts w:ascii="Times New Roman" w:hAnsi="Times New Roman"/>
    </w:rPr>
  </w:style>
  <w:style w:type="paragraph" w:styleId="BodyTextIndent3">
    <w:name w:val="Body Text Indent 3"/>
    <w:basedOn w:val="Normal"/>
    <w:rsid w:val="0050650F"/>
    <w:pPr>
      <w:widowControl/>
      <w:overflowPunct w:val="0"/>
      <w:autoSpaceDE w:val="0"/>
      <w:autoSpaceDN w:val="0"/>
      <w:adjustRightInd w:val="0"/>
      <w:ind w:left="720" w:hanging="360"/>
      <w:textAlignment w:val="baseline"/>
    </w:pPr>
    <w:rPr>
      <w:rFonts w:ascii="Times New Roman" w:hAnsi="Times New Roman"/>
    </w:rPr>
  </w:style>
  <w:style w:type="paragraph" w:styleId="BodyText">
    <w:name w:val="Body Text"/>
    <w:basedOn w:val="Normal"/>
    <w:rsid w:val="0050650F"/>
    <w:pPr>
      <w:widowControl/>
      <w:tabs>
        <w:tab w:val="left" w:pos="0"/>
      </w:tabs>
      <w:overflowPunct w:val="0"/>
      <w:autoSpaceDE w:val="0"/>
      <w:autoSpaceDN w:val="0"/>
      <w:adjustRightInd w:val="0"/>
      <w:textAlignment w:val="baseline"/>
    </w:pPr>
    <w:rPr>
      <w:rFonts w:ascii="Times New Roman" w:hAnsi="Times New Roman"/>
    </w:rPr>
  </w:style>
  <w:style w:type="paragraph" w:styleId="Header">
    <w:name w:val="header"/>
    <w:basedOn w:val="Normal"/>
    <w:link w:val="HeaderChar"/>
    <w:uiPriority w:val="99"/>
    <w:rsid w:val="0050650F"/>
    <w:pPr>
      <w:tabs>
        <w:tab w:val="center" w:pos="4320"/>
        <w:tab w:val="right" w:pos="8640"/>
      </w:tabs>
    </w:pPr>
  </w:style>
  <w:style w:type="paragraph" w:styleId="Footer">
    <w:name w:val="footer"/>
    <w:basedOn w:val="Normal"/>
    <w:rsid w:val="0050650F"/>
    <w:pPr>
      <w:tabs>
        <w:tab w:val="center" w:pos="4320"/>
        <w:tab w:val="right" w:pos="8640"/>
      </w:tabs>
    </w:pPr>
  </w:style>
  <w:style w:type="character" w:styleId="PageNumber">
    <w:name w:val="page number"/>
    <w:basedOn w:val="DefaultParagraphFont"/>
    <w:rsid w:val="0050650F"/>
  </w:style>
  <w:style w:type="paragraph" w:styleId="ListParagraph">
    <w:name w:val="List Paragraph"/>
    <w:basedOn w:val="Normal"/>
    <w:uiPriority w:val="34"/>
    <w:qFormat/>
    <w:rsid w:val="008805E6"/>
    <w:pPr>
      <w:ind w:left="720"/>
    </w:pPr>
  </w:style>
  <w:style w:type="character" w:styleId="Hyperlink">
    <w:name w:val="Hyperlink"/>
    <w:basedOn w:val="DefaultParagraphFont"/>
    <w:uiPriority w:val="99"/>
    <w:unhideWhenUsed/>
    <w:rsid w:val="008805E6"/>
    <w:rPr>
      <w:color w:val="0000FF" w:themeColor="hyperlink"/>
      <w:u w:val="single"/>
    </w:rPr>
  </w:style>
  <w:style w:type="table" w:styleId="TableGrid">
    <w:name w:val="Table Grid"/>
    <w:basedOn w:val="TableNormal"/>
    <w:uiPriority w:val="59"/>
    <w:rsid w:val="000E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E37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225EB"/>
    <w:rPr>
      <w:rFonts w:ascii="Tahoma" w:hAnsi="Tahoma" w:cs="Tahoma"/>
      <w:sz w:val="16"/>
      <w:szCs w:val="16"/>
    </w:rPr>
  </w:style>
  <w:style w:type="character" w:customStyle="1" w:styleId="BalloonTextChar">
    <w:name w:val="Balloon Text Char"/>
    <w:basedOn w:val="DefaultParagraphFont"/>
    <w:link w:val="BalloonText"/>
    <w:uiPriority w:val="99"/>
    <w:semiHidden/>
    <w:rsid w:val="00C225EB"/>
    <w:rPr>
      <w:rFonts w:ascii="Tahoma" w:hAnsi="Tahoma" w:cs="Tahoma"/>
      <w:sz w:val="16"/>
      <w:szCs w:val="16"/>
    </w:rPr>
  </w:style>
  <w:style w:type="character" w:customStyle="1" w:styleId="HeaderChar">
    <w:name w:val="Header Char"/>
    <w:basedOn w:val="DefaultParagraphFont"/>
    <w:link w:val="Header"/>
    <w:uiPriority w:val="99"/>
    <w:rsid w:val="007C4C42"/>
    <w:rPr>
      <w:rFonts w:ascii="Courier New" w:hAnsi="Courier New"/>
      <w:sz w:val="24"/>
    </w:rPr>
  </w:style>
  <w:style w:type="character" w:styleId="UnresolvedMention">
    <w:name w:val="Unresolved Mention"/>
    <w:basedOn w:val="DefaultParagraphFont"/>
    <w:uiPriority w:val="99"/>
    <w:semiHidden/>
    <w:unhideWhenUsed/>
    <w:rsid w:val="00323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3669">
      <w:bodyDiv w:val="1"/>
      <w:marLeft w:val="0"/>
      <w:marRight w:val="0"/>
      <w:marTop w:val="0"/>
      <w:marBottom w:val="0"/>
      <w:divBdr>
        <w:top w:val="none" w:sz="0" w:space="0" w:color="auto"/>
        <w:left w:val="none" w:sz="0" w:space="0" w:color="auto"/>
        <w:bottom w:val="none" w:sz="0" w:space="0" w:color="auto"/>
        <w:right w:val="none" w:sz="0" w:space="0" w:color="auto"/>
      </w:divBdr>
    </w:div>
    <w:div w:id="925384471">
      <w:bodyDiv w:val="1"/>
      <w:marLeft w:val="0"/>
      <w:marRight w:val="0"/>
      <w:marTop w:val="0"/>
      <w:marBottom w:val="0"/>
      <w:divBdr>
        <w:top w:val="none" w:sz="0" w:space="0" w:color="auto"/>
        <w:left w:val="none" w:sz="0" w:space="0" w:color="auto"/>
        <w:bottom w:val="none" w:sz="0" w:space="0" w:color="auto"/>
        <w:right w:val="none" w:sz="0" w:space="0" w:color="auto"/>
      </w:divBdr>
    </w:div>
    <w:div w:id="1305235243">
      <w:bodyDiv w:val="1"/>
      <w:marLeft w:val="0"/>
      <w:marRight w:val="0"/>
      <w:marTop w:val="0"/>
      <w:marBottom w:val="0"/>
      <w:divBdr>
        <w:top w:val="none" w:sz="0" w:space="0" w:color="auto"/>
        <w:left w:val="none" w:sz="0" w:space="0" w:color="auto"/>
        <w:bottom w:val="none" w:sz="0" w:space="0" w:color="auto"/>
        <w:right w:val="none" w:sz="0" w:space="0" w:color="auto"/>
      </w:divBdr>
    </w:div>
    <w:div w:id="1516577359">
      <w:bodyDiv w:val="1"/>
      <w:marLeft w:val="0"/>
      <w:marRight w:val="0"/>
      <w:marTop w:val="0"/>
      <w:marBottom w:val="0"/>
      <w:divBdr>
        <w:top w:val="none" w:sz="0" w:space="0" w:color="auto"/>
        <w:left w:val="none" w:sz="0" w:space="0" w:color="auto"/>
        <w:bottom w:val="none" w:sz="0" w:space="0" w:color="auto"/>
        <w:right w:val="none" w:sz="0" w:space="0" w:color="auto"/>
      </w:divBdr>
    </w:div>
    <w:div w:id="1847088772">
      <w:bodyDiv w:val="1"/>
      <w:marLeft w:val="0"/>
      <w:marRight w:val="0"/>
      <w:marTop w:val="0"/>
      <w:marBottom w:val="0"/>
      <w:divBdr>
        <w:top w:val="none" w:sz="0" w:space="0" w:color="auto"/>
        <w:left w:val="none" w:sz="0" w:space="0" w:color="auto"/>
        <w:bottom w:val="none" w:sz="0" w:space="0" w:color="auto"/>
        <w:right w:val="none" w:sz="0" w:space="0" w:color="auto"/>
      </w:divBdr>
    </w:div>
    <w:div w:id="19308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Sharp@calvary.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so@calvary.edu" TargetMode="External"/><Relationship Id="rId4" Type="http://schemas.openxmlformats.org/officeDocument/2006/relationships/webSettings" Target="webSettings.xml"/><Relationship Id="rId9" Type="http://schemas.openxmlformats.org/officeDocument/2006/relationships/hyperlink" Target="http://www.biblegat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5955</Characters>
  <Application>Microsoft Office Word</Application>
  <DocSecurity>0</DocSecurity>
  <Lines>205</Lines>
  <Paragraphs>116</Paragraphs>
  <ScaleCrop>false</ScaleCrop>
  <HeadingPairs>
    <vt:vector size="2" baseType="variant">
      <vt:variant>
        <vt:lpstr>Title</vt:lpstr>
      </vt:variant>
      <vt:variant>
        <vt:i4>1</vt:i4>
      </vt:variant>
    </vt:vector>
  </HeadingPairs>
  <TitlesOfParts>
    <vt:vector size="1" baseType="lpstr">
      <vt:lpstr>Course:		BI110-1 Bible Study Methods</vt:lpstr>
    </vt:vector>
  </TitlesOfParts>
  <Company>Calvary Bible College</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BI110-1 Bible Study Methods</dc:title>
  <dc:creator>System Administrator</dc:creator>
  <cp:lastModifiedBy>Ron Sharp</cp:lastModifiedBy>
  <cp:revision>2</cp:revision>
  <cp:lastPrinted>2004-08-23T14:26:00Z</cp:lastPrinted>
  <dcterms:created xsi:type="dcterms:W3CDTF">2025-09-09T12:06:00Z</dcterms:created>
  <dcterms:modified xsi:type="dcterms:W3CDTF">2025-09-09T12:06:00Z</dcterms:modified>
</cp:coreProperties>
</file>